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82" w:rsidRDefault="009D2A82" w:rsidP="009D2A82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nl-NL"/>
        </w:rPr>
      </w:pPr>
      <w:r>
        <w:rPr>
          <w:rFonts w:ascii="inherit" w:eastAsia="Times New Roman" w:hAnsi="inherit" w:cs="Helvetica"/>
          <w:color w:val="333333"/>
          <w:sz w:val="27"/>
          <w:szCs w:val="27"/>
          <w:lang w:val="nl-NL"/>
        </w:rPr>
        <w:t xml:space="preserve">Virtuele bijeenkomst ESMO </w:t>
      </w:r>
      <w:proofErr w:type="spellStart"/>
      <w:r>
        <w:rPr>
          <w:rFonts w:ascii="inherit" w:eastAsia="Times New Roman" w:hAnsi="inherit" w:cs="Helvetica"/>
          <w:color w:val="333333"/>
          <w:sz w:val="27"/>
          <w:szCs w:val="27"/>
          <w:lang w:val="nl-NL"/>
        </w:rPr>
        <w:t>highlights</w:t>
      </w:r>
      <w:proofErr w:type="spellEnd"/>
    </w:p>
    <w:p w:rsidR="009D2A82" w:rsidRDefault="009D2A82" w:rsidP="009D2A82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nl-NL"/>
        </w:rPr>
      </w:pPr>
      <w:r>
        <w:rPr>
          <w:rFonts w:ascii="inherit" w:eastAsia="Times New Roman" w:hAnsi="inherit" w:cs="Helvetica"/>
          <w:color w:val="333333"/>
          <w:sz w:val="27"/>
          <w:szCs w:val="27"/>
          <w:lang w:val="nl-NL"/>
        </w:rPr>
        <w:t>Dag: 22 september</w:t>
      </w:r>
    </w:p>
    <w:p w:rsidR="009D2A82" w:rsidRDefault="009D2A82" w:rsidP="009D2A82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nl-NL"/>
        </w:rPr>
      </w:pPr>
      <w:r>
        <w:rPr>
          <w:rFonts w:ascii="inherit" w:eastAsia="Times New Roman" w:hAnsi="inherit" w:cs="Helvetica"/>
          <w:color w:val="333333"/>
          <w:sz w:val="27"/>
          <w:szCs w:val="27"/>
          <w:lang w:val="nl-NL"/>
        </w:rPr>
        <w:t>Tijdstip: 18.30-20.00 uur</w:t>
      </w:r>
    </w:p>
    <w:p w:rsidR="009D2A82" w:rsidRPr="009D2A82" w:rsidRDefault="009D2A82" w:rsidP="009D2A82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nl-NL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nl-NL"/>
        </w:rPr>
        <w:t>Expert panel bediscussieert</w:t>
      </w:r>
      <w:r>
        <w:rPr>
          <w:rFonts w:ascii="inherit" w:eastAsia="Times New Roman" w:hAnsi="inherit" w:cs="Helvetica"/>
          <w:color w:val="333333"/>
          <w:sz w:val="27"/>
          <w:szCs w:val="27"/>
          <w:lang w:val="nl-NL"/>
        </w:rPr>
        <w:t xml:space="preserve"> onderstaande ESMO sessies en de implicaties voor de dagelijkse Nederlandse Praktijk.</w:t>
      </w:r>
    </w:p>
    <w:p w:rsidR="009D2A82" w:rsidRPr="009D2A82" w:rsidRDefault="009D2A82" w:rsidP="009D2A82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hyperlink r:id="rId10" w:history="1">
        <w:r w:rsidRPr="009D2A82">
          <w:rPr>
            <w:rFonts w:ascii="inherit" w:eastAsia="Times New Roman" w:hAnsi="inherit" w:cs="Helvetica"/>
            <w:color w:val="158CBA"/>
            <w:sz w:val="27"/>
            <w:szCs w:val="27"/>
            <w:lang w:val="en"/>
          </w:rPr>
          <w:t xml:space="preserve">Proffered Paper 1 - GU, </w:t>
        </w:r>
        <w:proofErr w:type="spellStart"/>
        <w:r w:rsidRPr="009D2A82">
          <w:rPr>
            <w:rFonts w:ascii="inherit" w:eastAsia="Times New Roman" w:hAnsi="inherit" w:cs="Helvetica"/>
            <w:color w:val="158CBA"/>
            <w:sz w:val="27"/>
            <w:szCs w:val="27"/>
            <w:lang w:val="en"/>
          </w:rPr>
          <w:t>non prostate</w:t>
        </w:r>
        <w:proofErr w:type="spellEnd"/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19.09.2020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16:20 - 18:00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3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Chairs</w:t>
      </w:r>
    </w:p>
    <w:p w:rsidR="009D2A82" w:rsidRPr="009D2A82" w:rsidRDefault="009D2A82" w:rsidP="009D2A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Richard </w:t>
      </w:r>
      <w:proofErr w:type="spellStart"/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Cathomas</w:t>
      </w:r>
      <w:proofErr w:type="spellEnd"/>
      <w:r w:rsidRPr="009D2A82">
        <w:rPr>
          <w:rFonts w:ascii="Helvetica" w:eastAsia="Times New Roman" w:hAnsi="Helvetica" w:cs="Helvetica"/>
          <w:color w:val="555555"/>
          <w:sz w:val="18"/>
          <w:szCs w:val="18"/>
          <w:lang w:val="en"/>
        </w:rPr>
        <w:t xml:space="preserve"> (Chur, Switzerland)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9D2A82" w:rsidRPr="009D2A82" w:rsidRDefault="009D2A82" w:rsidP="009D2A82">
      <w:pPr>
        <w:numPr>
          <w:ilvl w:val="0"/>
          <w:numId w:val="2"/>
        </w:numPr>
        <w:pBdr>
          <w:top w:val="single" w:sz="6" w:space="4" w:color="E7E7E7"/>
          <w:left w:val="single" w:sz="6" w:space="0" w:color="E7E7E7"/>
          <w:bottom w:val="single" w:sz="6" w:space="4" w:color="E7E7E7"/>
          <w:right w:val="single" w:sz="6" w:space="0" w:color="E7E7E7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vanish/>
          <w:color w:val="555555"/>
          <w:sz w:val="21"/>
          <w:szCs w:val="21"/>
          <w:lang w:val="en"/>
        </w:rPr>
      </w:pPr>
      <w:hyperlink r:id="rId11" w:tooltip="Calendar Export" w:history="1">
        <w:r w:rsidRPr="009D2A82">
          <w:rPr>
            <w:rFonts w:ascii="Helvetica" w:eastAsia="Times New Roman" w:hAnsi="Helvetica" w:cs="Helvetica"/>
            <w:vanish/>
            <w:color w:val="158CBA"/>
            <w:sz w:val="21"/>
            <w:szCs w:val="21"/>
            <w:lang w:val="en"/>
          </w:rPr>
          <w:t> Calendar Export</w:t>
        </w:r>
      </w:hyperlink>
    </w:p>
    <w:p w:rsidR="009D2A82" w:rsidRPr="009D2A82" w:rsidRDefault="009D2A82" w:rsidP="009D2A8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LBA23 - 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Pembrolizumab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 (P) combined with chemotherapy (C) vs C alone as first-line (1L) therapy for advanced urothelial carcinoma (UC): KEYNOTE-361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Presentation Number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LBA23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Lecture 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16:20 - 16:32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Speakers</w:t>
      </w:r>
    </w:p>
    <w:p w:rsidR="009D2A82" w:rsidRPr="009D2A82" w:rsidRDefault="009D2A82" w:rsidP="009D2A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proofErr w:type="spellStart"/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Ajjai</w:t>
      </w:r>
      <w:proofErr w:type="spellEnd"/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Alva</w:t>
      </w:r>
      <w:r w:rsidRPr="009D2A82">
        <w:rPr>
          <w:rFonts w:ascii="Helvetica" w:eastAsia="Times New Roman" w:hAnsi="Helvetica" w:cs="Helvetica"/>
          <w:color w:val="555555"/>
          <w:sz w:val="18"/>
          <w:szCs w:val="18"/>
          <w:lang w:val="en"/>
        </w:rPr>
        <w:t xml:space="preserve"> (Ann Arbor, MI, United States of America)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Session Name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hyperlink r:id="rId12" w:history="1">
        <w:r w:rsidRPr="009D2A82">
          <w:rPr>
            <w:rFonts w:ascii="Helvetica" w:eastAsia="Times New Roman" w:hAnsi="Helvetica" w:cs="Helvetica"/>
            <w:color w:val="158CBA"/>
            <w:sz w:val="21"/>
            <w:szCs w:val="21"/>
            <w:lang w:val="en"/>
          </w:rPr>
          <w:t>Proffered Paper session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3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19.09.2020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16:20 - 18:00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9D2A82" w:rsidRPr="009D2A82" w:rsidRDefault="009D2A82" w:rsidP="009D2A82">
      <w:pPr>
        <w:numPr>
          <w:ilvl w:val="0"/>
          <w:numId w:val="4"/>
        </w:numPr>
        <w:pBdr>
          <w:top w:val="single" w:sz="6" w:space="4" w:color="E7E7E7"/>
          <w:left w:val="single" w:sz="6" w:space="0" w:color="E7E7E7"/>
          <w:bottom w:val="single" w:sz="6" w:space="4" w:color="E7E7E7"/>
          <w:right w:val="single" w:sz="6" w:space="0" w:color="E7E7E7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vanish/>
          <w:color w:val="555555"/>
          <w:sz w:val="21"/>
          <w:szCs w:val="21"/>
          <w:lang w:val="en"/>
        </w:rPr>
      </w:pPr>
      <w:hyperlink r:id="rId13" w:tooltip="Calendar Export" w:history="1">
        <w:r w:rsidRPr="009D2A82">
          <w:rPr>
            <w:rFonts w:ascii="Helvetica" w:eastAsia="Times New Roman" w:hAnsi="Helvetica" w:cs="Helvetica"/>
            <w:vanish/>
            <w:color w:val="158CBA"/>
            <w:sz w:val="21"/>
            <w:szCs w:val="21"/>
            <w:lang w:val="en"/>
          </w:rPr>
          <w:t> Calendar Export</w:t>
        </w:r>
      </w:hyperlink>
    </w:p>
    <w:p w:rsidR="009D2A82" w:rsidRPr="009D2A82" w:rsidRDefault="009D2A82" w:rsidP="009D2A8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697O - A phase 3, randomized, open-label study of first-line 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durvalumab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 (D) with or without 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tremelimumab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 (T) vs standard of care chemotherapy in patients with 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unresectable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, locally advanced or metastatic urothelial carcinoma (DANUBE)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Presentation Number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697O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Lecture 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16:32 - 16:44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Speakers</w:t>
      </w:r>
    </w:p>
    <w:p w:rsidR="009D2A82" w:rsidRPr="009D2A82" w:rsidRDefault="009D2A82" w:rsidP="009D2A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Thomas B. Powles</w:t>
      </w:r>
      <w:r w:rsidRPr="009D2A82">
        <w:rPr>
          <w:rFonts w:ascii="Helvetica" w:eastAsia="Times New Roman" w:hAnsi="Helvetica" w:cs="Helvetica"/>
          <w:color w:val="555555"/>
          <w:sz w:val="18"/>
          <w:szCs w:val="18"/>
          <w:lang w:val="en"/>
        </w:rPr>
        <w:t xml:space="preserve"> (London, United Kingdom)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Session Name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hyperlink r:id="rId14" w:history="1">
        <w:r w:rsidRPr="009D2A82">
          <w:rPr>
            <w:rFonts w:ascii="Helvetica" w:eastAsia="Times New Roman" w:hAnsi="Helvetica" w:cs="Helvetica"/>
            <w:color w:val="158CBA"/>
            <w:sz w:val="21"/>
            <w:szCs w:val="21"/>
            <w:lang w:val="en"/>
          </w:rPr>
          <w:t>Proffered Paper session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3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19.09.2020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16:20 - 18:00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9D2A82" w:rsidRPr="009D2A82" w:rsidRDefault="009D2A82" w:rsidP="009D2A82">
      <w:pPr>
        <w:numPr>
          <w:ilvl w:val="0"/>
          <w:numId w:val="6"/>
        </w:numPr>
        <w:pBdr>
          <w:top w:val="single" w:sz="6" w:space="4" w:color="E7E7E7"/>
          <w:left w:val="single" w:sz="6" w:space="0" w:color="E7E7E7"/>
          <w:bottom w:val="single" w:sz="6" w:space="4" w:color="E7E7E7"/>
          <w:right w:val="single" w:sz="6" w:space="0" w:color="E7E7E7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vanish/>
          <w:color w:val="555555"/>
          <w:sz w:val="21"/>
          <w:szCs w:val="21"/>
          <w:lang w:val="en"/>
        </w:rPr>
      </w:pPr>
      <w:hyperlink r:id="rId15" w:tooltip="Calendar Export" w:history="1">
        <w:r w:rsidRPr="009D2A82">
          <w:rPr>
            <w:rFonts w:ascii="Helvetica" w:eastAsia="Times New Roman" w:hAnsi="Helvetica" w:cs="Helvetica"/>
            <w:vanish/>
            <w:color w:val="158CBA"/>
            <w:sz w:val="21"/>
            <w:szCs w:val="21"/>
            <w:lang w:val="en"/>
          </w:rPr>
          <w:t> Calendar Export</w:t>
        </w:r>
      </w:hyperlink>
    </w:p>
    <w:p w:rsidR="009D2A82" w:rsidRPr="009D2A82" w:rsidRDefault="009D2A82" w:rsidP="009D2A8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Invited Discussant LBA23 and 697O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Lecture 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16:44 - 16:54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Speakers</w:t>
      </w:r>
    </w:p>
    <w:p w:rsidR="009D2A82" w:rsidRPr="009D2A82" w:rsidRDefault="009D2A82" w:rsidP="009D2A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Richard </w:t>
      </w:r>
      <w:proofErr w:type="spellStart"/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Cathomas</w:t>
      </w:r>
      <w:proofErr w:type="spellEnd"/>
      <w:r w:rsidRPr="009D2A82">
        <w:rPr>
          <w:rFonts w:ascii="Helvetica" w:eastAsia="Times New Roman" w:hAnsi="Helvetica" w:cs="Helvetica"/>
          <w:color w:val="555555"/>
          <w:sz w:val="18"/>
          <w:szCs w:val="18"/>
          <w:lang w:val="en"/>
        </w:rPr>
        <w:t xml:space="preserve"> (Chur, Switzerland)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Session Name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hyperlink r:id="rId16" w:history="1">
        <w:r w:rsidRPr="009D2A82">
          <w:rPr>
            <w:rFonts w:ascii="Helvetica" w:eastAsia="Times New Roman" w:hAnsi="Helvetica" w:cs="Helvetica"/>
            <w:color w:val="158CBA"/>
            <w:sz w:val="21"/>
            <w:szCs w:val="21"/>
            <w:lang w:val="en"/>
          </w:rPr>
          <w:t>Proffered Paper session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3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19.09.2020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16:20 - 18:00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9D2A82" w:rsidRPr="009D2A82" w:rsidRDefault="009D2A82" w:rsidP="009D2A82">
      <w:pPr>
        <w:numPr>
          <w:ilvl w:val="0"/>
          <w:numId w:val="8"/>
        </w:numPr>
        <w:pBdr>
          <w:top w:val="single" w:sz="6" w:space="4" w:color="E7E7E7"/>
          <w:left w:val="single" w:sz="6" w:space="0" w:color="E7E7E7"/>
          <w:bottom w:val="single" w:sz="6" w:space="4" w:color="E7E7E7"/>
          <w:right w:val="single" w:sz="6" w:space="0" w:color="E7E7E7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vanish/>
          <w:color w:val="555555"/>
          <w:sz w:val="21"/>
          <w:szCs w:val="21"/>
          <w:lang w:val="en"/>
        </w:rPr>
      </w:pPr>
      <w:hyperlink r:id="rId17" w:tooltip="Calendar Export" w:history="1">
        <w:r w:rsidRPr="009D2A82">
          <w:rPr>
            <w:rFonts w:ascii="Helvetica" w:eastAsia="Times New Roman" w:hAnsi="Helvetica" w:cs="Helvetica"/>
            <w:vanish/>
            <w:color w:val="158CBA"/>
            <w:sz w:val="21"/>
            <w:szCs w:val="21"/>
            <w:lang w:val="en"/>
          </w:rPr>
          <w:t> Calendar Export</w:t>
        </w:r>
      </w:hyperlink>
    </w:p>
    <w:p w:rsidR="009D2A82" w:rsidRPr="009D2A82" w:rsidRDefault="009D2A82" w:rsidP="009D2A8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Q&amp;A live discussion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Lecture 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16:54 - 17:04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Session Name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hyperlink r:id="rId18" w:history="1">
        <w:r w:rsidRPr="009D2A82">
          <w:rPr>
            <w:rFonts w:ascii="Helvetica" w:eastAsia="Times New Roman" w:hAnsi="Helvetica" w:cs="Helvetica"/>
            <w:color w:val="158CBA"/>
            <w:sz w:val="21"/>
            <w:szCs w:val="21"/>
            <w:lang w:val="en"/>
          </w:rPr>
          <w:t>Proffered Paper session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3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19.09.2020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16:20 - 18:00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9D2A82" w:rsidRPr="009D2A82" w:rsidRDefault="009D2A82" w:rsidP="009D2A82">
      <w:pPr>
        <w:numPr>
          <w:ilvl w:val="0"/>
          <w:numId w:val="9"/>
        </w:numPr>
        <w:pBdr>
          <w:top w:val="single" w:sz="6" w:space="4" w:color="E7E7E7"/>
          <w:left w:val="single" w:sz="6" w:space="0" w:color="E7E7E7"/>
          <w:bottom w:val="single" w:sz="6" w:space="4" w:color="E7E7E7"/>
          <w:right w:val="single" w:sz="6" w:space="0" w:color="E7E7E7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vanish/>
          <w:color w:val="555555"/>
          <w:sz w:val="21"/>
          <w:szCs w:val="21"/>
          <w:lang w:val="en"/>
        </w:rPr>
      </w:pPr>
      <w:hyperlink r:id="rId19" w:tooltip="Calendar Export" w:history="1">
        <w:r w:rsidRPr="009D2A82">
          <w:rPr>
            <w:rFonts w:ascii="Helvetica" w:eastAsia="Times New Roman" w:hAnsi="Helvetica" w:cs="Helvetica"/>
            <w:vanish/>
            <w:color w:val="158CBA"/>
            <w:sz w:val="21"/>
            <w:szCs w:val="21"/>
            <w:lang w:val="en"/>
          </w:rPr>
          <w:t> Calendar Export</w:t>
        </w:r>
      </w:hyperlink>
    </w:p>
    <w:p w:rsidR="009D2A82" w:rsidRPr="009D2A82" w:rsidRDefault="009D2A82" w:rsidP="009D2A8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LBA24 - TROPHY-U-01 Cohort 1 Final Results: A Phase 2 Study of 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Sacituzumab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 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Govitecan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 (SG) in Metastatic Urothelial Cancer (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mUC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) That Has Progressed After Platinum (PLT) and Checkpoint Inhibitors (CPI)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Presentation Number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LBA24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Lecture 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17:04 - 17:16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Speakers</w:t>
      </w:r>
    </w:p>
    <w:p w:rsidR="009D2A82" w:rsidRPr="009D2A82" w:rsidRDefault="009D2A82" w:rsidP="009D2A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proofErr w:type="spellStart"/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Yohann</w:t>
      </w:r>
      <w:proofErr w:type="spellEnd"/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proofErr w:type="spellStart"/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Loriot</w:t>
      </w:r>
      <w:proofErr w:type="spellEnd"/>
      <w:r w:rsidRPr="009D2A82">
        <w:rPr>
          <w:rFonts w:ascii="Helvetica" w:eastAsia="Times New Roman" w:hAnsi="Helvetica" w:cs="Helvetica"/>
          <w:color w:val="555555"/>
          <w:sz w:val="18"/>
          <w:szCs w:val="18"/>
          <w:lang w:val="en"/>
        </w:rPr>
        <w:t xml:space="preserve"> (Villejuif, France)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Session Name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hyperlink r:id="rId20" w:history="1">
        <w:r w:rsidRPr="009D2A82">
          <w:rPr>
            <w:rFonts w:ascii="Helvetica" w:eastAsia="Times New Roman" w:hAnsi="Helvetica" w:cs="Helvetica"/>
            <w:color w:val="158CBA"/>
            <w:sz w:val="21"/>
            <w:szCs w:val="21"/>
            <w:lang w:val="en"/>
          </w:rPr>
          <w:t>Proffered Paper session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3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19.09.2020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16:20 - 18:00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9D2A82" w:rsidRPr="009D2A82" w:rsidRDefault="009D2A82" w:rsidP="009D2A82">
      <w:pPr>
        <w:numPr>
          <w:ilvl w:val="0"/>
          <w:numId w:val="11"/>
        </w:numPr>
        <w:pBdr>
          <w:top w:val="single" w:sz="6" w:space="4" w:color="E7E7E7"/>
          <w:left w:val="single" w:sz="6" w:space="0" w:color="E7E7E7"/>
          <w:bottom w:val="single" w:sz="6" w:space="4" w:color="E7E7E7"/>
          <w:right w:val="single" w:sz="6" w:space="0" w:color="E7E7E7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vanish/>
          <w:color w:val="555555"/>
          <w:sz w:val="21"/>
          <w:szCs w:val="21"/>
          <w:lang w:val="en"/>
        </w:rPr>
      </w:pPr>
      <w:hyperlink r:id="rId21" w:tooltip="Calendar Export" w:history="1">
        <w:r w:rsidRPr="009D2A82">
          <w:rPr>
            <w:rFonts w:ascii="Helvetica" w:eastAsia="Times New Roman" w:hAnsi="Helvetica" w:cs="Helvetica"/>
            <w:vanish/>
            <w:color w:val="158CBA"/>
            <w:sz w:val="21"/>
            <w:szCs w:val="21"/>
            <w:lang w:val="en"/>
          </w:rPr>
          <w:t> Calendar Export</w:t>
        </w:r>
      </w:hyperlink>
    </w:p>
    <w:p w:rsidR="009D2A82" w:rsidRPr="009D2A82" w:rsidRDefault="009D2A82" w:rsidP="009D2A8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698O - Patient-reported outcomes (PROs) from IMvigor130: a global, 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randomised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, partially blinded Phase III study of 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atezolizumab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 (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atezo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) + platinum-based chemotherapy (PBC) vs placebo (PBO) + PBC in previously untreated locally advanced or metastatic urothelial carcinoma (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mUC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Presentation Number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698O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Lecture 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17:16 - 17:28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Speakers</w:t>
      </w:r>
    </w:p>
    <w:p w:rsidR="009D2A82" w:rsidRPr="009D2A82" w:rsidRDefault="009D2A82" w:rsidP="009D2A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proofErr w:type="spellStart"/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Aristotelis</w:t>
      </w:r>
      <w:proofErr w:type="spellEnd"/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proofErr w:type="spellStart"/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Bamias</w:t>
      </w:r>
      <w:proofErr w:type="spellEnd"/>
      <w:r w:rsidRPr="009D2A82">
        <w:rPr>
          <w:rFonts w:ascii="Helvetica" w:eastAsia="Times New Roman" w:hAnsi="Helvetica" w:cs="Helvetica"/>
          <w:color w:val="555555"/>
          <w:sz w:val="18"/>
          <w:szCs w:val="18"/>
          <w:lang w:val="en"/>
        </w:rPr>
        <w:t xml:space="preserve"> (Athens, </w:t>
      </w:r>
      <w:proofErr w:type="spellStart"/>
      <w:r w:rsidRPr="009D2A82">
        <w:rPr>
          <w:rFonts w:ascii="Helvetica" w:eastAsia="Times New Roman" w:hAnsi="Helvetica" w:cs="Helvetica"/>
          <w:color w:val="555555"/>
          <w:sz w:val="18"/>
          <w:szCs w:val="18"/>
          <w:lang w:val="en"/>
        </w:rPr>
        <w:t>Attiki</w:t>
      </w:r>
      <w:proofErr w:type="spellEnd"/>
      <w:r w:rsidRPr="009D2A82">
        <w:rPr>
          <w:rFonts w:ascii="Helvetica" w:eastAsia="Times New Roman" w:hAnsi="Helvetica" w:cs="Helvetica"/>
          <w:color w:val="555555"/>
          <w:sz w:val="18"/>
          <w:szCs w:val="18"/>
          <w:lang w:val="en"/>
        </w:rPr>
        <w:t>, Greece)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Session Name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hyperlink r:id="rId22" w:history="1">
        <w:r w:rsidRPr="009D2A82">
          <w:rPr>
            <w:rFonts w:ascii="Helvetica" w:eastAsia="Times New Roman" w:hAnsi="Helvetica" w:cs="Helvetica"/>
            <w:color w:val="158CBA"/>
            <w:sz w:val="21"/>
            <w:szCs w:val="21"/>
            <w:lang w:val="en"/>
          </w:rPr>
          <w:t>Proffered Paper session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3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19.09.2020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16:20 - 18:00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9D2A82" w:rsidRPr="009D2A82" w:rsidRDefault="009D2A82" w:rsidP="009D2A82">
      <w:pPr>
        <w:numPr>
          <w:ilvl w:val="0"/>
          <w:numId w:val="13"/>
        </w:numPr>
        <w:pBdr>
          <w:top w:val="single" w:sz="6" w:space="4" w:color="E7E7E7"/>
          <w:left w:val="single" w:sz="6" w:space="0" w:color="E7E7E7"/>
          <w:bottom w:val="single" w:sz="6" w:space="4" w:color="E7E7E7"/>
          <w:right w:val="single" w:sz="6" w:space="0" w:color="E7E7E7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vanish/>
          <w:color w:val="555555"/>
          <w:sz w:val="21"/>
          <w:szCs w:val="21"/>
          <w:lang w:val="en"/>
        </w:rPr>
      </w:pPr>
      <w:hyperlink r:id="rId23" w:tooltip="Calendar Export" w:history="1">
        <w:r w:rsidRPr="009D2A82">
          <w:rPr>
            <w:rFonts w:ascii="Helvetica" w:eastAsia="Times New Roman" w:hAnsi="Helvetica" w:cs="Helvetica"/>
            <w:vanish/>
            <w:color w:val="158CBA"/>
            <w:sz w:val="21"/>
            <w:szCs w:val="21"/>
            <w:lang w:val="en"/>
          </w:rPr>
          <w:t> Calendar Export</w:t>
        </w:r>
      </w:hyperlink>
    </w:p>
    <w:p w:rsidR="009D2A82" w:rsidRPr="009D2A82" w:rsidRDefault="009D2A82" w:rsidP="009D2A8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699O - 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Avelumab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 first-line (1L) maintenance + best supportive care (BSC) vs BSC alone for advanced urothelial carcinoma (UC): association between clinical outcomes and exploratory biomarkers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Presentation Number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699O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Lecture 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17:28 - 17:40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Speakers</w:t>
      </w:r>
    </w:p>
    <w:p w:rsidR="009D2A82" w:rsidRPr="009D2A82" w:rsidRDefault="009D2A82" w:rsidP="009D2A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proofErr w:type="spellStart"/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Srikala</w:t>
      </w:r>
      <w:proofErr w:type="spellEnd"/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Sridhar</w:t>
      </w:r>
      <w:r w:rsidRPr="009D2A82">
        <w:rPr>
          <w:rFonts w:ascii="Helvetica" w:eastAsia="Times New Roman" w:hAnsi="Helvetica" w:cs="Helvetica"/>
          <w:color w:val="555555"/>
          <w:sz w:val="18"/>
          <w:szCs w:val="18"/>
          <w:lang w:val="en"/>
        </w:rPr>
        <w:t xml:space="preserve"> (Toronto, ON, Canada)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Session Name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hyperlink r:id="rId24" w:history="1">
        <w:r w:rsidRPr="009D2A82">
          <w:rPr>
            <w:rFonts w:ascii="Helvetica" w:eastAsia="Times New Roman" w:hAnsi="Helvetica" w:cs="Helvetica"/>
            <w:color w:val="158CBA"/>
            <w:sz w:val="21"/>
            <w:szCs w:val="21"/>
            <w:lang w:val="en"/>
          </w:rPr>
          <w:t>Proffered Paper session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3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19.09.2020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16:20 - 18:00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9D2A82" w:rsidRPr="009D2A82" w:rsidRDefault="009D2A82" w:rsidP="009D2A82">
      <w:pPr>
        <w:numPr>
          <w:ilvl w:val="0"/>
          <w:numId w:val="15"/>
        </w:numPr>
        <w:pBdr>
          <w:top w:val="single" w:sz="6" w:space="4" w:color="E7E7E7"/>
          <w:left w:val="single" w:sz="6" w:space="0" w:color="E7E7E7"/>
          <w:bottom w:val="single" w:sz="6" w:space="4" w:color="E7E7E7"/>
          <w:right w:val="single" w:sz="6" w:space="0" w:color="E7E7E7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vanish/>
          <w:color w:val="555555"/>
          <w:sz w:val="21"/>
          <w:szCs w:val="21"/>
          <w:lang w:val="en"/>
        </w:rPr>
      </w:pPr>
      <w:hyperlink r:id="rId25" w:tooltip="Calendar Export" w:history="1">
        <w:r w:rsidRPr="009D2A82">
          <w:rPr>
            <w:rFonts w:ascii="Helvetica" w:eastAsia="Times New Roman" w:hAnsi="Helvetica" w:cs="Helvetica"/>
            <w:vanish/>
            <w:color w:val="158CBA"/>
            <w:sz w:val="21"/>
            <w:szCs w:val="21"/>
            <w:lang w:val="en"/>
          </w:rPr>
          <w:t> Calendar Export</w:t>
        </w:r>
      </w:hyperlink>
    </w:p>
    <w:p w:rsidR="009D2A82" w:rsidRPr="009D2A82" w:rsidRDefault="009D2A82" w:rsidP="009D2A8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Invited Discussant LBA24, 698O and 699O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Lecture 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17:40 - 17:50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Speakers</w:t>
      </w:r>
    </w:p>
    <w:p w:rsidR="009D2A82" w:rsidRPr="009D2A82" w:rsidRDefault="009D2A82" w:rsidP="009D2A8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Jürgen </w:t>
      </w:r>
      <w:proofErr w:type="spellStart"/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Gschwend</w:t>
      </w:r>
      <w:proofErr w:type="spellEnd"/>
      <w:r w:rsidRPr="009D2A82">
        <w:rPr>
          <w:rFonts w:ascii="Helvetica" w:eastAsia="Times New Roman" w:hAnsi="Helvetica" w:cs="Helvetica"/>
          <w:color w:val="555555"/>
          <w:sz w:val="18"/>
          <w:szCs w:val="18"/>
          <w:lang w:val="en"/>
        </w:rPr>
        <w:t xml:space="preserve"> (Munich, Germany)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Session Name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hyperlink r:id="rId26" w:history="1">
        <w:r w:rsidRPr="009D2A82">
          <w:rPr>
            <w:rFonts w:ascii="Helvetica" w:eastAsia="Times New Roman" w:hAnsi="Helvetica" w:cs="Helvetica"/>
            <w:color w:val="158CBA"/>
            <w:sz w:val="21"/>
            <w:szCs w:val="21"/>
            <w:lang w:val="en"/>
          </w:rPr>
          <w:t>Proffered Paper session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3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19.09.2020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16:20 - 18:00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9D2A82" w:rsidRPr="009D2A82" w:rsidRDefault="009D2A82" w:rsidP="009D2A82">
      <w:pPr>
        <w:numPr>
          <w:ilvl w:val="0"/>
          <w:numId w:val="17"/>
        </w:numPr>
        <w:pBdr>
          <w:top w:val="single" w:sz="6" w:space="4" w:color="E7E7E7"/>
          <w:left w:val="single" w:sz="6" w:space="0" w:color="E7E7E7"/>
          <w:bottom w:val="single" w:sz="6" w:space="4" w:color="E7E7E7"/>
          <w:right w:val="single" w:sz="6" w:space="0" w:color="E7E7E7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vanish/>
          <w:color w:val="555555"/>
          <w:sz w:val="21"/>
          <w:szCs w:val="21"/>
          <w:lang w:val="en"/>
        </w:rPr>
      </w:pPr>
      <w:hyperlink r:id="rId27" w:tooltip="Calendar Export" w:history="1">
        <w:r w:rsidRPr="009D2A82">
          <w:rPr>
            <w:rFonts w:ascii="Helvetica" w:eastAsia="Times New Roman" w:hAnsi="Helvetica" w:cs="Helvetica"/>
            <w:vanish/>
            <w:color w:val="158CBA"/>
            <w:sz w:val="21"/>
            <w:szCs w:val="21"/>
            <w:lang w:val="en"/>
          </w:rPr>
          <w:t> Calendar Export</w:t>
        </w:r>
      </w:hyperlink>
    </w:p>
    <w:p w:rsidR="009D2A82" w:rsidRPr="009D2A82" w:rsidRDefault="009D2A82" w:rsidP="009D2A8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Q&amp;A live discussion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Lecture Time</w:t>
      </w:r>
    </w:p>
    <w:p w:rsidR="009D2A82" w:rsidRPr="009D2A82" w:rsidRDefault="009D2A82" w:rsidP="009D2A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17:50 - 18:00</w:t>
      </w:r>
    </w:p>
    <w:p w:rsidR="00A4435B" w:rsidRDefault="00A4435B"/>
    <w:p w:rsidR="009D2A82" w:rsidRPr="009D2A82" w:rsidRDefault="009D2A82" w:rsidP="009D2A82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hyperlink r:id="rId28" w:history="1">
        <w:r w:rsidRPr="009D2A82">
          <w:rPr>
            <w:rFonts w:ascii="inherit" w:eastAsia="Times New Roman" w:hAnsi="inherit" w:cs="Helvetica"/>
            <w:color w:val="158CBA"/>
            <w:sz w:val="27"/>
            <w:szCs w:val="27"/>
            <w:lang w:val="en"/>
          </w:rPr>
          <w:t>Presidential Symposium II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20.09.2020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18:30 - 20:25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1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Chairs</w:t>
      </w:r>
    </w:p>
    <w:p w:rsidR="009D2A82" w:rsidRPr="009D2A82" w:rsidRDefault="009D2A82" w:rsidP="009D2A8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Solange Peters</w:t>
      </w:r>
      <w:r w:rsidRPr="009D2A82">
        <w:rPr>
          <w:rFonts w:ascii="Helvetica" w:eastAsia="Times New Roman" w:hAnsi="Helvetica" w:cs="Helvetica"/>
          <w:color w:val="555555"/>
          <w:sz w:val="18"/>
          <w:szCs w:val="18"/>
          <w:lang w:val="en"/>
        </w:rPr>
        <w:t xml:space="preserve"> (Lausanne, Switzerland)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9D2A82" w:rsidRPr="009D2A82" w:rsidRDefault="009D2A82" w:rsidP="009D2A82">
      <w:pPr>
        <w:numPr>
          <w:ilvl w:val="0"/>
          <w:numId w:val="19"/>
        </w:numPr>
        <w:pBdr>
          <w:top w:val="single" w:sz="6" w:space="4" w:color="E7E7E7"/>
          <w:left w:val="single" w:sz="6" w:space="0" w:color="E7E7E7"/>
          <w:bottom w:val="single" w:sz="6" w:space="4" w:color="E7E7E7"/>
          <w:right w:val="single" w:sz="6" w:space="0" w:color="E7E7E7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vanish/>
          <w:color w:val="555555"/>
          <w:sz w:val="21"/>
          <w:szCs w:val="21"/>
          <w:lang w:val="en"/>
        </w:rPr>
      </w:pPr>
      <w:hyperlink r:id="rId29" w:tooltip="Calendar Export" w:history="1">
        <w:r w:rsidRPr="009D2A82">
          <w:rPr>
            <w:rFonts w:ascii="Helvetica" w:eastAsia="Times New Roman" w:hAnsi="Helvetica" w:cs="Helvetica"/>
            <w:vanish/>
            <w:color w:val="158CBA"/>
            <w:sz w:val="21"/>
            <w:szCs w:val="21"/>
            <w:lang w:val="en"/>
          </w:rPr>
          <w:t> Calendar Export</w:t>
        </w:r>
      </w:hyperlink>
    </w:p>
    <w:p w:rsidR="009D2A82" w:rsidRPr="009D2A82" w:rsidRDefault="009D2A82" w:rsidP="009D2A8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LBA3 - An international randomized trial, comparing post-operative conformal radiotherapy (PORT) to no PORT, in patients with completely resected non-small cell lung cancer (NSCLC) and mediastinal N2 involvement. Primary end-point analysis of Lung ART (IFCT-0503, UK NCRI, SAKK) NCT00410683.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Presentation Number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LBA3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Lecture 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18:30 - 18:42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Speakers</w:t>
      </w:r>
    </w:p>
    <w:p w:rsidR="009D2A82" w:rsidRPr="009D2A82" w:rsidRDefault="009D2A82" w:rsidP="009D2A8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Helvetica" w:eastAsia="Times New Roman" w:hAnsi="Helvetica" w:cs="Helvetica"/>
          <w:color w:val="555555"/>
          <w:sz w:val="21"/>
          <w:szCs w:val="21"/>
          <w:lang w:val="fr-FR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fr-FR"/>
        </w:rPr>
        <w:t xml:space="preserve">Cécile Le </w:t>
      </w:r>
      <w:proofErr w:type="spellStart"/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fr-FR"/>
        </w:rPr>
        <w:t>Pechoux</w:t>
      </w:r>
      <w:proofErr w:type="spellEnd"/>
      <w:r w:rsidRPr="009D2A82">
        <w:rPr>
          <w:rFonts w:ascii="Helvetica" w:eastAsia="Times New Roman" w:hAnsi="Helvetica" w:cs="Helvetica"/>
          <w:color w:val="555555"/>
          <w:sz w:val="18"/>
          <w:szCs w:val="18"/>
          <w:lang w:val="fr-FR"/>
        </w:rPr>
        <w:t xml:space="preserve"> (Villejuif, CEDEX, France)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Session Name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hyperlink r:id="rId30" w:history="1">
        <w:r w:rsidRPr="009D2A82">
          <w:rPr>
            <w:rFonts w:ascii="Helvetica" w:eastAsia="Times New Roman" w:hAnsi="Helvetica" w:cs="Helvetica"/>
            <w:color w:val="158CBA"/>
            <w:sz w:val="21"/>
            <w:szCs w:val="21"/>
            <w:lang w:val="en"/>
          </w:rPr>
          <w:t>Proffered Paper session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1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20.09.2020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18:30 - 20:25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9D2A82" w:rsidRPr="009D2A82" w:rsidRDefault="009D2A82" w:rsidP="009D2A82">
      <w:pPr>
        <w:numPr>
          <w:ilvl w:val="0"/>
          <w:numId w:val="21"/>
        </w:numPr>
        <w:pBdr>
          <w:top w:val="single" w:sz="6" w:space="4" w:color="E7E7E7"/>
          <w:left w:val="single" w:sz="6" w:space="0" w:color="E7E7E7"/>
          <w:bottom w:val="single" w:sz="6" w:space="4" w:color="E7E7E7"/>
          <w:right w:val="single" w:sz="6" w:space="0" w:color="E7E7E7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vanish/>
          <w:color w:val="555555"/>
          <w:sz w:val="21"/>
          <w:szCs w:val="21"/>
          <w:lang w:val="en"/>
        </w:rPr>
      </w:pPr>
      <w:hyperlink r:id="rId31" w:tooltip="Calendar Export" w:history="1">
        <w:r w:rsidRPr="009D2A82">
          <w:rPr>
            <w:rFonts w:ascii="Helvetica" w:eastAsia="Times New Roman" w:hAnsi="Helvetica" w:cs="Helvetica"/>
            <w:vanish/>
            <w:color w:val="158CBA"/>
            <w:sz w:val="21"/>
            <w:szCs w:val="21"/>
            <w:lang w:val="en"/>
          </w:rPr>
          <w:t> Calendar Export</w:t>
        </w:r>
      </w:hyperlink>
    </w:p>
    <w:p w:rsidR="009D2A82" w:rsidRPr="009D2A82" w:rsidRDefault="009D2A82" w:rsidP="009D2A8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Invited Discussant LBA3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Lecture 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18:42 - 18:52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Speakers</w:t>
      </w:r>
    </w:p>
    <w:p w:rsidR="009D2A82" w:rsidRPr="009D2A82" w:rsidRDefault="009D2A82" w:rsidP="009D2A8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proofErr w:type="spellStart"/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Rafal</w:t>
      </w:r>
      <w:proofErr w:type="spellEnd"/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proofErr w:type="spellStart"/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Dziadziuszko</w:t>
      </w:r>
      <w:proofErr w:type="spellEnd"/>
      <w:r w:rsidRPr="009D2A82">
        <w:rPr>
          <w:rFonts w:ascii="Helvetica" w:eastAsia="Times New Roman" w:hAnsi="Helvetica" w:cs="Helvetica"/>
          <w:color w:val="555555"/>
          <w:sz w:val="18"/>
          <w:szCs w:val="18"/>
          <w:lang w:val="en"/>
        </w:rPr>
        <w:t xml:space="preserve"> (Gdansk, Poland)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Session Name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hyperlink r:id="rId32" w:history="1">
        <w:r w:rsidRPr="009D2A82">
          <w:rPr>
            <w:rFonts w:ascii="Helvetica" w:eastAsia="Times New Roman" w:hAnsi="Helvetica" w:cs="Helvetica"/>
            <w:color w:val="158CBA"/>
            <w:sz w:val="21"/>
            <w:szCs w:val="21"/>
            <w:lang w:val="en"/>
          </w:rPr>
          <w:t>Proffered Paper session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1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20.09.2020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18:30 - 20:25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9D2A82" w:rsidRPr="009D2A82" w:rsidRDefault="009D2A82" w:rsidP="009D2A82">
      <w:pPr>
        <w:numPr>
          <w:ilvl w:val="0"/>
          <w:numId w:val="23"/>
        </w:numPr>
        <w:pBdr>
          <w:top w:val="single" w:sz="6" w:space="4" w:color="E7E7E7"/>
          <w:left w:val="single" w:sz="6" w:space="0" w:color="E7E7E7"/>
          <w:bottom w:val="single" w:sz="6" w:space="4" w:color="E7E7E7"/>
          <w:right w:val="single" w:sz="6" w:space="0" w:color="E7E7E7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vanish/>
          <w:color w:val="555555"/>
          <w:sz w:val="21"/>
          <w:szCs w:val="21"/>
          <w:lang w:val="en"/>
        </w:rPr>
      </w:pPr>
      <w:hyperlink r:id="rId33" w:tooltip="Calendar Export" w:history="1">
        <w:r w:rsidRPr="009D2A82">
          <w:rPr>
            <w:rFonts w:ascii="Helvetica" w:eastAsia="Times New Roman" w:hAnsi="Helvetica" w:cs="Helvetica"/>
            <w:vanish/>
            <w:color w:val="158CBA"/>
            <w:sz w:val="21"/>
            <w:szCs w:val="21"/>
            <w:lang w:val="en"/>
          </w:rPr>
          <w:t> Calendar Export</w:t>
        </w:r>
      </w:hyperlink>
    </w:p>
    <w:p w:rsidR="009D2A82" w:rsidRPr="009D2A82" w:rsidRDefault="009D2A82" w:rsidP="009D2A8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Q&amp;A live discussion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Lecture 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18:52 - 19:02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Session Name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hyperlink r:id="rId34" w:history="1">
        <w:r w:rsidRPr="009D2A82">
          <w:rPr>
            <w:rFonts w:ascii="Helvetica" w:eastAsia="Times New Roman" w:hAnsi="Helvetica" w:cs="Helvetica"/>
            <w:color w:val="158CBA"/>
            <w:sz w:val="21"/>
            <w:szCs w:val="21"/>
            <w:lang w:val="en"/>
          </w:rPr>
          <w:t>Proffered Paper session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1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20.09.2020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18:30 - 20:25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9D2A82" w:rsidRPr="009D2A82" w:rsidRDefault="009D2A82" w:rsidP="009D2A82">
      <w:pPr>
        <w:numPr>
          <w:ilvl w:val="0"/>
          <w:numId w:val="24"/>
        </w:numPr>
        <w:pBdr>
          <w:top w:val="single" w:sz="6" w:space="4" w:color="E7E7E7"/>
          <w:left w:val="single" w:sz="6" w:space="0" w:color="E7E7E7"/>
          <w:bottom w:val="single" w:sz="6" w:space="4" w:color="E7E7E7"/>
          <w:right w:val="single" w:sz="6" w:space="0" w:color="E7E7E7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vanish/>
          <w:color w:val="555555"/>
          <w:sz w:val="21"/>
          <w:szCs w:val="21"/>
          <w:lang w:val="en"/>
        </w:rPr>
      </w:pPr>
      <w:hyperlink r:id="rId35" w:tooltip="Calendar Export" w:history="1">
        <w:r w:rsidRPr="009D2A82">
          <w:rPr>
            <w:rFonts w:ascii="Helvetica" w:eastAsia="Times New Roman" w:hAnsi="Helvetica" w:cs="Helvetica"/>
            <w:vanish/>
            <w:color w:val="158CBA"/>
            <w:sz w:val="21"/>
            <w:szCs w:val="21"/>
            <w:lang w:val="en"/>
          </w:rPr>
          <w:t> Calendar Export</w:t>
        </w:r>
      </w:hyperlink>
    </w:p>
    <w:p w:rsidR="009D2A82" w:rsidRPr="009D2A82" w:rsidRDefault="009D2A82" w:rsidP="009D2A8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LBA4 - IPATential150: Phase III study of 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ipatasertib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 (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ipat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) plus 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abiraterone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 (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abi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) vs placebo (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pbo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) plus 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abi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 in metastatic castration-resistant prostate cancer (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mCRPC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Presentation Number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LBA4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Lecture 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19:02 - 19:14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Speakers</w:t>
      </w:r>
    </w:p>
    <w:p w:rsidR="009D2A82" w:rsidRPr="009D2A82" w:rsidRDefault="009D2A82" w:rsidP="009D2A8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Johann S. De Bono</w:t>
      </w:r>
      <w:r w:rsidRPr="009D2A82">
        <w:rPr>
          <w:rFonts w:ascii="Helvetica" w:eastAsia="Times New Roman" w:hAnsi="Helvetica" w:cs="Helvetica"/>
          <w:color w:val="555555"/>
          <w:sz w:val="18"/>
          <w:szCs w:val="18"/>
          <w:lang w:val="en"/>
        </w:rPr>
        <w:t xml:space="preserve"> (London, United Kingdom)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Session Name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hyperlink r:id="rId36" w:history="1">
        <w:r w:rsidRPr="009D2A82">
          <w:rPr>
            <w:rFonts w:ascii="Helvetica" w:eastAsia="Times New Roman" w:hAnsi="Helvetica" w:cs="Helvetica"/>
            <w:color w:val="158CBA"/>
            <w:sz w:val="21"/>
            <w:szCs w:val="21"/>
            <w:lang w:val="en"/>
          </w:rPr>
          <w:t>Proffered Paper session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1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20.09.2020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18:30 - 20:25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9D2A82" w:rsidRPr="009D2A82" w:rsidRDefault="009D2A82" w:rsidP="009D2A82">
      <w:pPr>
        <w:numPr>
          <w:ilvl w:val="0"/>
          <w:numId w:val="26"/>
        </w:numPr>
        <w:pBdr>
          <w:top w:val="single" w:sz="6" w:space="4" w:color="E7E7E7"/>
          <w:left w:val="single" w:sz="6" w:space="0" w:color="E7E7E7"/>
          <w:bottom w:val="single" w:sz="6" w:space="4" w:color="E7E7E7"/>
          <w:right w:val="single" w:sz="6" w:space="0" w:color="E7E7E7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vanish/>
          <w:color w:val="555555"/>
          <w:sz w:val="21"/>
          <w:szCs w:val="21"/>
          <w:lang w:val="en"/>
        </w:rPr>
      </w:pPr>
      <w:hyperlink r:id="rId37" w:tooltip="Calendar Export" w:history="1">
        <w:r w:rsidRPr="009D2A82">
          <w:rPr>
            <w:rFonts w:ascii="Helvetica" w:eastAsia="Times New Roman" w:hAnsi="Helvetica" w:cs="Helvetica"/>
            <w:vanish/>
            <w:color w:val="158CBA"/>
            <w:sz w:val="21"/>
            <w:szCs w:val="21"/>
            <w:lang w:val="en"/>
          </w:rPr>
          <w:t> Calendar Export</w:t>
        </w:r>
      </w:hyperlink>
    </w:p>
    <w:p w:rsidR="009D2A82" w:rsidRPr="009D2A82" w:rsidRDefault="009D2A82" w:rsidP="009D2A8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610O - Final overall survival (OS) analysis of 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PROfound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: 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olaparib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 vs physician’s choice of enzalutamide or 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abiraterone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 in patients (pts) with metastatic castration-resistant prostate cancer (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mCRPC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) and homologous recombination repair (HRR) gene alterations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Presentation Number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610O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Lecture 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19:14 - 19:26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Speakers</w:t>
      </w:r>
    </w:p>
    <w:p w:rsidR="009D2A82" w:rsidRPr="009D2A82" w:rsidRDefault="009D2A82" w:rsidP="009D2A8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Johann S. De Bono</w:t>
      </w:r>
      <w:r w:rsidRPr="009D2A82">
        <w:rPr>
          <w:rFonts w:ascii="Helvetica" w:eastAsia="Times New Roman" w:hAnsi="Helvetica" w:cs="Helvetica"/>
          <w:color w:val="555555"/>
          <w:sz w:val="18"/>
          <w:szCs w:val="18"/>
          <w:lang w:val="en"/>
        </w:rPr>
        <w:t xml:space="preserve"> (London, United Kingdom)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Session Name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hyperlink r:id="rId38" w:history="1">
        <w:r w:rsidRPr="009D2A82">
          <w:rPr>
            <w:rFonts w:ascii="Helvetica" w:eastAsia="Times New Roman" w:hAnsi="Helvetica" w:cs="Helvetica"/>
            <w:color w:val="158CBA"/>
            <w:sz w:val="21"/>
            <w:szCs w:val="21"/>
            <w:lang w:val="en"/>
          </w:rPr>
          <w:t>Proffered Paper session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1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20.09.2020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18:30 - 20:25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9D2A82" w:rsidRPr="009D2A82" w:rsidRDefault="009D2A82" w:rsidP="009D2A82">
      <w:pPr>
        <w:numPr>
          <w:ilvl w:val="0"/>
          <w:numId w:val="28"/>
        </w:numPr>
        <w:pBdr>
          <w:top w:val="single" w:sz="6" w:space="4" w:color="E7E7E7"/>
          <w:left w:val="single" w:sz="6" w:space="0" w:color="E7E7E7"/>
          <w:bottom w:val="single" w:sz="6" w:space="4" w:color="E7E7E7"/>
          <w:right w:val="single" w:sz="6" w:space="0" w:color="E7E7E7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vanish/>
          <w:color w:val="555555"/>
          <w:sz w:val="21"/>
          <w:szCs w:val="21"/>
          <w:lang w:val="en"/>
        </w:rPr>
      </w:pPr>
      <w:hyperlink r:id="rId39" w:tooltip="Calendar Export" w:history="1">
        <w:r w:rsidRPr="009D2A82">
          <w:rPr>
            <w:rFonts w:ascii="Helvetica" w:eastAsia="Times New Roman" w:hAnsi="Helvetica" w:cs="Helvetica"/>
            <w:vanish/>
            <w:color w:val="158CBA"/>
            <w:sz w:val="21"/>
            <w:szCs w:val="21"/>
            <w:lang w:val="en"/>
          </w:rPr>
          <w:t> Calendar Export</w:t>
        </w:r>
      </w:hyperlink>
    </w:p>
    <w:p w:rsidR="009D2A82" w:rsidRPr="009D2A82" w:rsidRDefault="009D2A82" w:rsidP="009D2A8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Invited Discussant LBA4 and 610O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Lecture 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19:26 - 19:36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Speakers</w:t>
      </w:r>
    </w:p>
    <w:p w:rsidR="009D2A82" w:rsidRPr="009D2A82" w:rsidRDefault="009D2A82" w:rsidP="009D2A8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Henrik </w:t>
      </w:r>
      <w:proofErr w:type="spellStart"/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Grönberg</w:t>
      </w:r>
      <w:proofErr w:type="spellEnd"/>
      <w:r w:rsidRPr="009D2A82">
        <w:rPr>
          <w:rFonts w:ascii="Helvetica" w:eastAsia="Times New Roman" w:hAnsi="Helvetica" w:cs="Helvetica"/>
          <w:color w:val="555555"/>
          <w:sz w:val="18"/>
          <w:szCs w:val="18"/>
          <w:lang w:val="en"/>
        </w:rPr>
        <w:t xml:space="preserve"> (Stockholm, Sweden)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Session Name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hyperlink r:id="rId40" w:history="1">
        <w:r w:rsidRPr="009D2A82">
          <w:rPr>
            <w:rFonts w:ascii="Helvetica" w:eastAsia="Times New Roman" w:hAnsi="Helvetica" w:cs="Helvetica"/>
            <w:color w:val="158CBA"/>
            <w:sz w:val="21"/>
            <w:szCs w:val="21"/>
            <w:lang w:val="en"/>
          </w:rPr>
          <w:t>Proffered Paper session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1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20.09.2020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18:30 - 20:25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9D2A82" w:rsidRPr="009D2A82" w:rsidRDefault="009D2A82" w:rsidP="009D2A82">
      <w:pPr>
        <w:numPr>
          <w:ilvl w:val="0"/>
          <w:numId w:val="30"/>
        </w:numPr>
        <w:pBdr>
          <w:top w:val="single" w:sz="6" w:space="4" w:color="E7E7E7"/>
          <w:left w:val="single" w:sz="6" w:space="0" w:color="E7E7E7"/>
          <w:bottom w:val="single" w:sz="6" w:space="4" w:color="E7E7E7"/>
          <w:right w:val="single" w:sz="6" w:space="0" w:color="E7E7E7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vanish/>
          <w:color w:val="555555"/>
          <w:sz w:val="21"/>
          <w:szCs w:val="21"/>
          <w:lang w:val="en"/>
        </w:rPr>
      </w:pPr>
      <w:hyperlink r:id="rId41" w:tooltip="Calendar Export" w:history="1">
        <w:r w:rsidRPr="009D2A82">
          <w:rPr>
            <w:rFonts w:ascii="Helvetica" w:eastAsia="Times New Roman" w:hAnsi="Helvetica" w:cs="Helvetica"/>
            <w:vanish/>
            <w:color w:val="158CBA"/>
            <w:sz w:val="21"/>
            <w:szCs w:val="21"/>
            <w:lang w:val="en"/>
          </w:rPr>
          <w:t> Calendar Export</w:t>
        </w:r>
      </w:hyperlink>
    </w:p>
    <w:p w:rsidR="009D2A82" w:rsidRPr="009D2A82" w:rsidRDefault="009D2A82" w:rsidP="009D2A8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Q&amp;A live discussion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Lecture 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19:36 - 19:51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Session Name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hyperlink r:id="rId42" w:history="1">
        <w:r w:rsidRPr="009D2A82">
          <w:rPr>
            <w:rFonts w:ascii="Helvetica" w:eastAsia="Times New Roman" w:hAnsi="Helvetica" w:cs="Helvetica"/>
            <w:color w:val="158CBA"/>
            <w:sz w:val="21"/>
            <w:szCs w:val="21"/>
            <w:lang w:val="en"/>
          </w:rPr>
          <w:t>Proffered Paper session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1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20.09.2020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18:30 - 20:25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9D2A82" w:rsidRPr="009D2A82" w:rsidRDefault="009D2A82" w:rsidP="009D2A82">
      <w:pPr>
        <w:numPr>
          <w:ilvl w:val="0"/>
          <w:numId w:val="31"/>
        </w:numPr>
        <w:pBdr>
          <w:top w:val="single" w:sz="6" w:space="4" w:color="E7E7E7"/>
          <w:left w:val="single" w:sz="6" w:space="0" w:color="E7E7E7"/>
          <w:bottom w:val="single" w:sz="6" w:space="4" w:color="E7E7E7"/>
          <w:right w:val="single" w:sz="6" w:space="0" w:color="E7E7E7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vanish/>
          <w:color w:val="555555"/>
          <w:sz w:val="21"/>
          <w:szCs w:val="21"/>
          <w:lang w:val="en"/>
        </w:rPr>
      </w:pPr>
      <w:hyperlink r:id="rId43" w:tooltip="Calendar Export" w:history="1">
        <w:r w:rsidRPr="009D2A82">
          <w:rPr>
            <w:rFonts w:ascii="Helvetica" w:eastAsia="Times New Roman" w:hAnsi="Helvetica" w:cs="Helvetica"/>
            <w:vanish/>
            <w:color w:val="158CBA"/>
            <w:sz w:val="21"/>
            <w:szCs w:val="21"/>
            <w:lang w:val="en"/>
          </w:rPr>
          <w:t> Calendar Export</w:t>
        </w:r>
      </w:hyperlink>
    </w:p>
    <w:p w:rsidR="009D2A82" w:rsidRPr="009D2A82" w:rsidRDefault="009D2A82" w:rsidP="009D2A8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LBA5 - 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Abemaciclib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 in high risk early breast cancer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Presentation Number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LBA5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Lecture 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19:51 - 20:03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Speakers</w:t>
      </w:r>
    </w:p>
    <w:p w:rsidR="009D2A82" w:rsidRPr="009D2A82" w:rsidRDefault="009D2A82" w:rsidP="009D2A8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Stephen R. Johnston</w:t>
      </w:r>
      <w:r w:rsidRPr="009D2A82">
        <w:rPr>
          <w:rFonts w:ascii="Helvetica" w:eastAsia="Times New Roman" w:hAnsi="Helvetica" w:cs="Helvetica"/>
          <w:color w:val="555555"/>
          <w:sz w:val="18"/>
          <w:szCs w:val="18"/>
          <w:lang w:val="en"/>
        </w:rPr>
        <w:t xml:space="preserve"> (London, United Kingdom)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Session Name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hyperlink r:id="rId44" w:history="1">
        <w:r w:rsidRPr="009D2A82">
          <w:rPr>
            <w:rFonts w:ascii="Helvetica" w:eastAsia="Times New Roman" w:hAnsi="Helvetica" w:cs="Helvetica"/>
            <w:color w:val="158CBA"/>
            <w:sz w:val="21"/>
            <w:szCs w:val="21"/>
            <w:lang w:val="en"/>
          </w:rPr>
          <w:t>Proffered Paper session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1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20.09.2020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18:30 - 20:25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9D2A82" w:rsidRPr="009D2A82" w:rsidRDefault="009D2A82" w:rsidP="009D2A82">
      <w:pPr>
        <w:numPr>
          <w:ilvl w:val="0"/>
          <w:numId w:val="33"/>
        </w:numPr>
        <w:pBdr>
          <w:top w:val="single" w:sz="6" w:space="4" w:color="E7E7E7"/>
          <w:left w:val="single" w:sz="6" w:space="0" w:color="E7E7E7"/>
          <w:bottom w:val="single" w:sz="6" w:space="4" w:color="E7E7E7"/>
          <w:right w:val="single" w:sz="6" w:space="0" w:color="E7E7E7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vanish/>
          <w:color w:val="555555"/>
          <w:sz w:val="21"/>
          <w:szCs w:val="21"/>
          <w:lang w:val="en"/>
        </w:rPr>
      </w:pPr>
      <w:hyperlink r:id="rId45" w:tooltip="Calendar Export" w:history="1">
        <w:r w:rsidRPr="009D2A82">
          <w:rPr>
            <w:rFonts w:ascii="Helvetica" w:eastAsia="Times New Roman" w:hAnsi="Helvetica" w:cs="Helvetica"/>
            <w:vanish/>
            <w:color w:val="158CBA"/>
            <w:sz w:val="21"/>
            <w:szCs w:val="21"/>
            <w:lang w:val="en"/>
          </w:rPr>
          <w:t> Calendar Export</w:t>
        </w:r>
      </w:hyperlink>
    </w:p>
    <w:p w:rsidR="009D2A82" w:rsidRPr="009D2A82" w:rsidRDefault="009D2A82" w:rsidP="009D2A8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Invited Discussant LBA5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Lecture 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20:03 - 20:13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Speakers</w:t>
      </w:r>
    </w:p>
    <w:p w:rsidR="009D2A82" w:rsidRPr="009D2A82" w:rsidRDefault="009D2A82" w:rsidP="009D2A8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George Sledge</w:t>
      </w:r>
      <w:r w:rsidRPr="009D2A82">
        <w:rPr>
          <w:rFonts w:ascii="Helvetica" w:eastAsia="Times New Roman" w:hAnsi="Helvetica" w:cs="Helvetica"/>
          <w:color w:val="555555"/>
          <w:sz w:val="18"/>
          <w:szCs w:val="18"/>
          <w:lang w:val="en"/>
        </w:rPr>
        <w:t xml:space="preserve"> (Indianapolis, United States of America)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Session Name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hyperlink r:id="rId46" w:history="1">
        <w:r w:rsidRPr="009D2A82">
          <w:rPr>
            <w:rFonts w:ascii="Helvetica" w:eastAsia="Times New Roman" w:hAnsi="Helvetica" w:cs="Helvetica"/>
            <w:color w:val="158CBA"/>
            <w:sz w:val="21"/>
            <w:szCs w:val="21"/>
            <w:lang w:val="en"/>
          </w:rPr>
          <w:t>Proffered Paper session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1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20.09.2020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18:30 - 20:25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9D2A82" w:rsidRPr="009D2A82" w:rsidRDefault="009D2A82" w:rsidP="009D2A82">
      <w:pPr>
        <w:numPr>
          <w:ilvl w:val="0"/>
          <w:numId w:val="35"/>
        </w:numPr>
        <w:pBdr>
          <w:top w:val="single" w:sz="6" w:space="4" w:color="E7E7E7"/>
          <w:left w:val="single" w:sz="6" w:space="0" w:color="E7E7E7"/>
          <w:bottom w:val="single" w:sz="6" w:space="4" w:color="E7E7E7"/>
          <w:right w:val="single" w:sz="6" w:space="0" w:color="E7E7E7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vanish/>
          <w:color w:val="555555"/>
          <w:sz w:val="21"/>
          <w:szCs w:val="21"/>
          <w:lang w:val="en"/>
        </w:rPr>
      </w:pPr>
      <w:hyperlink r:id="rId47" w:tooltip="Calendar Export" w:history="1">
        <w:r w:rsidRPr="009D2A82">
          <w:rPr>
            <w:rFonts w:ascii="Helvetica" w:eastAsia="Times New Roman" w:hAnsi="Helvetica" w:cs="Helvetica"/>
            <w:vanish/>
            <w:color w:val="158CBA"/>
            <w:sz w:val="21"/>
            <w:szCs w:val="21"/>
            <w:lang w:val="en"/>
          </w:rPr>
          <w:t> Calendar Export</w:t>
        </w:r>
      </w:hyperlink>
    </w:p>
    <w:p w:rsidR="009D2A82" w:rsidRPr="009D2A82" w:rsidRDefault="009D2A82" w:rsidP="009D2A8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Q&amp;A live discussion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Lecture 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20:13 - 20:23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Session Name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hyperlink r:id="rId48" w:history="1">
        <w:r w:rsidRPr="009D2A82">
          <w:rPr>
            <w:rFonts w:ascii="Helvetica" w:eastAsia="Times New Roman" w:hAnsi="Helvetica" w:cs="Helvetica"/>
            <w:color w:val="158CBA"/>
            <w:sz w:val="21"/>
            <w:szCs w:val="21"/>
            <w:lang w:val="en"/>
          </w:rPr>
          <w:t>Proffered Paper session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1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20.09.2020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18:30 - 20:25</w:t>
      </w:r>
    </w:p>
    <w:p w:rsidR="009D2A82" w:rsidRPr="009D2A82" w:rsidRDefault="009D2A82" w:rsidP="009D2A82">
      <w:pPr>
        <w:shd w:val="clear" w:color="auto" w:fill="BCBCBC"/>
        <w:spacing w:after="150" w:line="240" w:lineRule="auto"/>
        <w:jc w:val="right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Close Session Details </w:t>
      </w:r>
    </w:p>
    <w:p w:rsidR="009D2A82" w:rsidRPr="009D2A82" w:rsidRDefault="009D2A82" w:rsidP="009D2A82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hyperlink r:id="rId49" w:history="1">
        <w:r w:rsidRPr="009D2A82">
          <w:rPr>
            <w:rFonts w:ascii="inherit" w:eastAsia="Times New Roman" w:hAnsi="inherit" w:cs="Helvetica"/>
            <w:color w:val="158CBA"/>
            <w:sz w:val="27"/>
            <w:szCs w:val="27"/>
            <w:lang w:val="en"/>
          </w:rPr>
          <w:t>Proffered Paper - GU, prostate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21.09.2020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14:25 - 16:05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1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9D2A82" w:rsidRPr="009D2A82" w:rsidRDefault="009D2A82" w:rsidP="009D2A82">
      <w:pPr>
        <w:numPr>
          <w:ilvl w:val="0"/>
          <w:numId w:val="36"/>
        </w:numPr>
        <w:pBdr>
          <w:top w:val="single" w:sz="6" w:space="4" w:color="E7E7E7"/>
          <w:left w:val="single" w:sz="6" w:space="0" w:color="E7E7E7"/>
          <w:bottom w:val="single" w:sz="6" w:space="4" w:color="E7E7E7"/>
          <w:right w:val="single" w:sz="6" w:space="0" w:color="E7E7E7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vanish/>
          <w:color w:val="555555"/>
          <w:sz w:val="21"/>
          <w:szCs w:val="21"/>
          <w:lang w:val="en"/>
        </w:rPr>
      </w:pPr>
      <w:hyperlink r:id="rId50" w:tooltip="Calendar Export" w:history="1">
        <w:r w:rsidRPr="009D2A82">
          <w:rPr>
            <w:rFonts w:ascii="Helvetica" w:eastAsia="Times New Roman" w:hAnsi="Helvetica" w:cs="Helvetica"/>
            <w:vanish/>
            <w:color w:val="158CBA"/>
            <w:sz w:val="21"/>
            <w:szCs w:val="21"/>
            <w:lang w:val="en"/>
          </w:rPr>
          <w:t> Calendar Export</w:t>
        </w:r>
      </w:hyperlink>
    </w:p>
    <w:p w:rsidR="009D2A82" w:rsidRPr="009D2A82" w:rsidRDefault="009D2A82" w:rsidP="009D2A8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609O - Results from a phase 1 study of AMG 160, a half-life extended (HLE), PSMA-targeted, bispecific T-cell engager (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BiTE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®) immune therapy for metastatic castration-resistant prostate cancer (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mCRPC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Presentation Number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609O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Lecture 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14:25 - 14:37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Speakers</w:t>
      </w:r>
    </w:p>
    <w:p w:rsidR="009D2A82" w:rsidRPr="009D2A82" w:rsidRDefault="009D2A82" w:rsidP="009D2A8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Ben Tran</w:t>
      </w:r>
      <w:r w:rsidRPr="009D2A82">
        <w:rPr>
          <w:rFonts w:ascii="Helvetica" w:eastAsia="Times New Roman" w:hAnsi="Helvetica" w:cs="Helvetica"/>
          <w:color w:val="555555"/>
          <w:sz w:val="18"/>
          <w:szCs w:val="18"/>
          <w:lang w:val="en"/>
        </w:rPr>
        <w:t xml:space="preserve"> (Melbourne, Australia)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Session Name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hyperlink r:id="rId51" w:history="1">
        <w:r w:rsidRPr="009D2A82">
          <w:rPr>
            <w:rFonts w:ascii="Helvetica" w:eastAsia="Times New Roman" w:hAnsi="Helvetica" w:cs="Helvetica"/>
            <w:color w:val="158CBA"/>
            <w:sz w:val="21"/>
            <w:szCs w:val="21"/>
            <w:lang w:val="en"/>
          </w:rPr>
          <w:t>Proffered Paper session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1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21.09.2020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14:25 - 16:05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9D2A82" w:rsidRPr="009D2A82" w:rsidRDefault="009D2A82" w:rsidP="009D2A82">
      <w:pPr>
        <w:numPr>
          <w:ilvl w:val="0"/>
          <w:numId w:val="38"/>
        </w:numPr>
        <w:pBdr>
          <w:top w:val="single" w:sz="6" w:space="4" w:color="E7E7E7"/>
          <w:left w:val="single" w:sz="6" w:space="0" w:color="E7E7E7"/>
          <w:bottom w:val="single" w:sz="6" w:space="4" w:color="E7E7E7"/>
          <w:right w:val="single" w:sz="6" w:space="0" w:color="E7E7E7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vanish/>
          <w:color w:val="555555"/>
          <w:sz w:val="21"/>
          <w:szCs w:val="21"/>
          <w:lang w:val="en"/>
        </w:rPr>
      </w:pPr>
      <w:hyperlink r:id="rId52" w:tooltip="Calendar Export" w:history="1">
        <w:r w:rsidRPr="009D2A82">
          <w:rPr>
            <w:rFonts w:ascii="Helvetica" w:eastAsia="Times New Roman" w:hAnsi="Helvetica" w:cs="Helvetica"/>
            <w:vanish/>
            <w:color w:val="158CBA"/>
            <w:sz w:val="21"/>
            <w:szCs w:val="21"/>
            <w:lang w:val="en"/>
          </w:rPr>
          <w:t> Calendar Export</w:t>
        </w:r>
      </w:hyperlink>
    </w:p>
    <w:p w:rsidR="009D2A82" w:rsidRPr="009D2A82" w:rsidRDefault="009D2A82" w:rsidP="009D2A8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Invited Discussant 609O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Lecture 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14:37 - 14:47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Speakers</w:t>
      </w:r>
    </w:p>
    <w:p w:rsidR="009D2A82" w:rsidRPr="009D2A82" w:rsidRDefault="009D2A82" w:rsidP="009D2A8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Cora N. Sternberg</w:t>
      </w:r>
      <w:r w:rsidRPr="009D2A82">
        <w:rPr>
          <w:rFonts w:ascii="Helvetica" w:eastAsia="Times New Roman" w:hAnsi="Helvetica" w:cs="Helvetica"/>
          <w:color w:val="555555"/>
          <w:sz w:val="18"/>
          <w:szCs w:val="18"/>
          <w:lang w:val="en"/>
        </w:rPr>
        <w:t xml:space="preserve"> (New York, United States of America)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Session Name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hyperlink r:id="rId53" w:history="1">
        <w:r w:rsidRPr="009D2A82">
          <w:rPr>
            <w:rFonts w:ascii="Helvetica" w:eastAsia="Times New Roman" w:hAnsi="Helvetica" w:cs="Helvetica"/>
            <w:color w:val="158CBA"/>
            <w:sz w:val="21"/>
            <w:szCs w:val="21"/>
            <w:lang w:val="en"/>
          </w:rPr>
          <w:t>Proffered Paper session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1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21.09.2020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14:25 - 16:05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9D2A82" w:rsidRPr="009D2A82" w:rsidRDefault="009D2A82" w:rsidP="009D2A82">
      <w:pPr>
        <w:numPr>
          <w:ilvl w:val="0"/>
          <w:numId w:val="40"/>
        </w:numPr>
        <w:pBdr>
          <w:top w:val="single" w:sz="6" w:space="4" w:color="E7E7E7"/>
          <w:left w:val="single" w:sz="6" w:space="0" w:color="E7E7E7"/>
          <w:bottom w:val="single" w:sz="6" w:space="4" w:color="E7E7E7"/>
          <w:right w:val="single" w:sz="6" w:space="0" w:color="E7E7E7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vanish/>
          <w:color w:val="555555"/>
          <w:sz w:val="21"/>
          <w:szCs w:val="21"/>
          <w:lang w:val="en"/>
        </w:rPr>
      </w:pPr>
      <w:hyperlink r:id="rId54" w:tooltip="Calendar Export" w:history="1">
        <w:r w:rsidRPr="009D2A82">
          <w:rPr>
            <w:rFonts w:ascii="Helvetica" w:eastAsia="Times New Roman" w:hAnsi="Helvetica" w:cs="Helvetica"/>
            <w:vanish/>
            <w:color w:val="158CBA"/>
            <w:sz w:val="21"/>
            <w:szCs w:val="21"/>
            <w:lang w:val="en"/>
          </w:rPr>
          <w:t> Calendar Export</w:t>
        </w:r>
      </w:hyperlink>
    </w:p>
    <w:p w:rsidR="009D2A82" w:rsidRPr="009D2A82" w:rsidRDefault="009D2A82" w:rsidP="009D2A8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Q&amp;A live discussion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Lecture 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14:47 - 14:57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Session Name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hyperlink r:id="rId55" w:history="1">
        <w:r w:rsidRPr="009D2A82">
          <w:rPr>
            <w:rFonts w:ascii="Helvetica" w:eastAsia="Times New Roman" w:hAnsi="Helvetica" w:cs="Helvetica"/>
            <w:color w:val="158CBA"/>
            <w:sz w:val="21"/>
            <w:szCs w:val="21"/>
            <w:lang w:val="en"/>
          </w:rPr>
          <w:t>Proffered Paper session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1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21.09.2020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14:25 - 16:05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9D2A82" w:rsidRPr="009D2A82" w:rsidRDefault="009D2A82" w:rsidP="009D2A82">
      <w:pPr>
        <w:numPr>
          <w:ilvl w:val="0"/>
          <w:numId w:val="41"/>
        </w:numPr>
        <w:pBdr>
          <w:top w:val="single" w:sz="6" w:space="4" w:color="E7E7E7"/>
          <w:left w:val="single" w:sz="6" w:space="0" w:color="E7E7E7"/>
          <w:bottom w:val="single" w:sz="6" w:space="4" w:color="E7E7E7"/>
          <w:right w:val="single" w:sz="6" w:space="0" w:color="E7E7E7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vanish/>
          <w:color w:val="555555"/>
          <w:sz w:val="21"/>
          <w:szCs w:val="21"/>
          <w:lang w:val="en"/>
        </w:rPr>
      </w:pPr>
      <w:hyperlink r:id="rId56" w:tooltip="Calendar Export" w:history="1">
        <w:r w:rsidRPr="009D2A82">
          <w:rPr>
            <w:rFonts w:ascii="Helvetica" w:eastAsia="Times New Roman" w:hAnsi="Helvetica" w:cs="Helvetica"/>
            <w:vanish/>
            <w:color w:val="158CBA"/>
            <w:sz w:val="21"/>
            <w:szCs w:val="21"/>
            <w:lang w:val="en"/>
          </w:rPr>
          <w:t> Calendar Export</w:t>
        </w:r>
      </w:hyperlink>
    </w:p>
    <w:p w:rsidR="009D2A82" w:rsidRPr="009D2A82" w:rsidRDefault="009D2A82" w:rsidP="009D2A8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611O - 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Abiraterone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 acetate plus prednisolone for hormone-naïve prostate cancer (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PCa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): long-term results from metastatic (M1) patients in the STAMPEDE 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randomised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 trial (NCT00268476)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Presentation Number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611O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Lecture 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14:57 - 15:09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Speakers</w:t>
      </w:r>
    </w:p>
    <w:p w:rsidR="009D2A82" w:rsidRPr="009D2A82" w:rsidRDefault="009D2A82" w:rsidP="009D2A8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Nicholas James</w:t>
      </w:r>
      <w:r w:rsidRPr="009D2A82">
        <w:rPr>
          <w:rFonts w:ascii="Helvetica" w:eastAsia="Times New Roman" w:hAnsi="Helvetica" w:cs="Helvetica"/>
          <w:color w:val="555555"/>
          <w:sz w:val="18"/>
          <w:szCs w:val="18"/>
          <w:lang w:val="en"/>
        </w:rPr>
        <w:t xml:space="preserve"> (Birmingham, United Kingdom)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Session Name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hyperlink r:id="rId57" w:history="1">
        <w:r w:rsidRPr="009D2A82">
          <w:rPr>
            <w:rFonts w:ascii="Helvetica" w:eastAsia="Times New Roman" w:hAnsi="Helvetica" w:cs="Helvetica"/>
            <w:color w:val="158CBA"/>
            <w:sz w:val="21"/>
            <w:szCs w:val="21"/>
            <w:lang w:val="en"/>
          </w:rPr>
          <w:t>Proffered Paper session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1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21.09.2020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14:25 - 16:05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9D2A82" w:rsidRPr="009D2A82" w:rsidRDefault="009D2A82" w:rsidP="009D2A82">
      <w:pPr>
        <w:numPr>
          <w:ilvl w:val="0"/>
          <w:numId w:val="43"/>
        </w:numPr>
        <w:pBdr>
          <w:top w:val="single" w:sz="6" w:space="4" w:color="E7E7E7"/>
          <w:left w:val="single" w:sz="6" w:space="0" w:color="E7E7E7"/>
          <w:bottom w:val="single" w:sz="6" w:space="4" w:color="E7E7E7"/>
          <w:right w:val="single" w:sz="6" w:space="0" w:color="E7E7E7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vanish/>
          <w:color w:val="555555"/>
          <w:sz w:val="21"/>
          <w:szCs w:val="21"/>
          <w:lang w:val="en"/>
        </w:rPr>
      </w:pPr>
      <w:hyperlink r:id="rId58" w:tooltip="Calendar Export" w:history="1">
        <w:r w:rsidRPr="009D2A82">
          <w:rPr>
            <w:rFonts w:ascii="Helvetica" w:eastAsia="Times New Roman" w:hAnsi="Helvetica" w:cs="Helvetica"/>
            <w:vanish/>
            <w:color w:val="158CBA"/>
            <w:sz w:val="21"/>
            <w:szCs w:val="21"/>
            <w:lang w:val="en"/>
          </w:rPr>
          <w:t> Calendar Export</w:t>
        </w:r>
      </w:hyperlink>
    </w:p>
    <w:p w:rsidR="009D2A82" w:rsidRPr="009D2A82" w:rsidRDefault="009D2A82" w:rsidP="009D2A8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Invited Discussant 611O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Lecture 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15:09 - 15:19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Speakers</w:t>
      </w:r>
    </w:p>
    <w:p w:rsidR="009D2A82" w:rsidRPr="009D2A82" w:rsidRDefault="009D2A82" w:rsidP="009D2A8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Helvetica" w:eastAsia="Times New Roman" w:hAnsi="Helvetica" w:cs="Helvetica"/>
          <w:color w:val="555555"/>
          <w:sz w:val="21"/>
          <w:szCs w:val="21"/>
          <w:lang w:val="fr-FR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fr-FR"/>
        </w:rPr>
        <w:t xml:space="preserve">Maria De </w:t>
      </w:r>
      <w:proofErr w:type="spellStart"/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fr-FR"/>
        </w:rPr>
        <w:t>Santis</w:t>
      </w:r>
      <w:proofErr w:type="spellEnd"/>
      <w:r w:rsidRPr="009D2A82">
        <w:rPr>
          <w:rFonts w:ascii="Helvetica" w:eastAsia="Times New Roman" w:hAnsi="Helvetica" w:cs="Helvetica"/>
          <w:color w:val="555555"/>
          <w:sz w:val="18"/>
          <w:szCs w:val="18"/>
          <w:lang w:val="fr-FR"/>
        </w:rPr>
        <w:t xml:space="preserve"> (Berlin, Germany)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Session Name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hyperlink r:id="rId59" w:history="1">
        <w:r w:rsidRPr="009D2A82">
          <w:rPr>
            <w:rFonts w:ascii="Helvetica" w:eastAsia="Times New Roman" w:hAnsi="Helvetica" w:cs="Helvetica"/>
            <w:color w:val="158CBA"/>
            <w:sz w:val="21"/>
            <w:szCs w:val="21"/>
            <w:lang w:val="en"/>
          </w:rPr>
          <w:t>Proffered Paper session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1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21.09.2020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14:25 - 16:05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9D2A82" w:rsidRPr="009D2A82" w:rsidRDefault="009D2A82" w:rsidP="009D2A82">
      <w:pPr>
        <w:numPr>
          <w:ilvl w:val="0"/>
          <w:numId w:val="45"/>
        </w:numPr>
        <w:pBdr>
          <w:top w:val="single" w:sz="6" w:space="4" w:color="E7E7E7"/>
          <w:left w:val="single" w:sz="6" w:space="0" w:color="E7E7E7"/>
          <w:bottom w:val="single" w:sz="6" w:space="4" w:color="E7E7E7"/>
          <w:right w:val="single" w:sz="6" w:space="0" w:color="E7E7E7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vanish/>
          <w:color w:val="555555"/>
          <w:sz w:val="21"/>
          <w:szCs w:val="21"/>
          <w:lang w:val="en"/>
        </w:rPr>
      </w:pPr>
      <w:hyperlink r:id="rId60" w:tooltip="Calendar Export" w:history="1">
        <w:r w:rsidRPr="009D2A82">
          <w:rPr>
            <w:rFonts w:ascii="Helvetica" w:eastAsia="Times New Roman" w:hAnsi="Helvetica" w:cs="Helvetica"/>
            <w:vanish/>
            <w:color w:val="158CBA"/>
            <w:sz w:val="21"/>
            <w:szCs w:val="21"/>
            <w:lang w:val="en"/>
          </w:rPr>
          <w:t> Calendar Export</w:t>
        </w:r>
      </w:hyperlink>
    </w:p>
    <w:p w:rsidR="009D2A82" w:rsidRPr="009D2A82" w:rsidRDefault="009D2A82" w:rsidP="009D2A8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Q&amp;A live discussion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Lecture 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15:19 - 15:29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Session Name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hyperlink r:id="rId61" w:history="1">
        <w:r w:rsidRPr="009D2A82">
          <w:rPr>
            <w:rFonts w:ascii="Helvetica" w:eastAsia="Times New Roman" w:hAnsi="Helvetica" w:cs="Helvetica"/>
            <w:color w:val="158CBA"/>
            <w:sz w:val="21"/>
            <w:szCs w:val="21"/>
            <w:lang w:val="en"/>
          </w:rPr>
          <w:t>Proffered Paper session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1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21.09.2020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14:25 - 16:05</w:t>
      </w:r>
    </w:p>
    <w:p w:rsidR="009D2A82" w:rsidRPr="009D2A82" w:rsidRDefault="009D2A82" w:rsidP="009D2A82">
      <w:pPr>
        <w:shd w:val="clear" w:color="auto" w:fill="BCBCBC"/>
        <w:spacing w:after="150" w:line="240" w:lineRule="auto"/>
        <w:jc w:val="right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Close Session Details </w:t>
      </w:r>
    </w:p>
    <w:p w:rsidR="009D2A82" w:rsidRPr="009D2A82" w:rsidRDefault="009D2A82" w:rsidP="009D2A82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hyperlink r:id="rId62" w:history="1">
        <w:r w:rsidRPr="009D2A82">
          <w:rPr>
            <w:rFonts w:ascii="inherit" w:eastAsia="Times New Roman" w:hAnsi="inherit" w:cs="Helvetica"/>
            <w:color w:val="158CBA"/>
            <w:sz w:val="27"/>
            <w:szCs w:val="27"/>
            <w:lang w:val="en"/>
          </w:rPr>
          <w:t xml:space="preserve">Proffered Paper 2 - GU, </w:t>
        </w:r>
        <w:proofErr w:type="spellStart"/>
        <w:r w:rsidRPr="009D2A82">
          <w:rPr>
            <w:rFonts w:ascii="inherit" w:eastAsia="Times New Roman" w:hAnsi="inherit" w:cs="Helvetica"/>
            <w:color w:val="158CBA"/>
            <w:sz w:val="27"/>
            <w:szCs w:val="27"/>
            <w:lang w:val="en"/>
          </w:rPr>
          <w:t>non prostate</w:t>
        </w:r>
        <w:proofErr w:type="spellEnd"/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21.09.2020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16:20 - 18:00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2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Chairs</w:t>
      </w:r>
    </w:p>
    <w:p w:rsidR="009D2A82" w:rsidRPr="009D2A82" w:rsidRDefault="009D2A82" w:rsidP="009D2A8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Manuela </w:t>
      </w:r>
      <w:proofErr w:type="spellStart"/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Schmidinger</w:t>
      </w:r>
      <w:proofErr w:type="spellEnd"/>
      <w:r w:rsidRPr="009D2A82">
        <w:rPr>
          <w:rFonts w:ascii="Helvetica" w:eastAsia="Times New Roman" w:hAnsi="Helvetica" w:cs="Helvetica"/>
          <w:color w:val="555555"/>
          <w:sz w:val="18"/>
          <w:szCs w:val="18"/>
          <w:lang w:val="en"/>
        </w:rPr>
        <w:t xml:space="preserve"> (Vienna, Austria)</w:t>
      </w:r>
    </w:p>
    <w:p w:rsidR="009D2A82" w:rsidRPr="009D2A82" w:rsidRDefault="009D2A82" w:rsidP="009D2A8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Viktor </w:t>
      </w:r>
      <w:proofErr w:type="spellStart"/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Grünwald</w:t>
      </w:r>
      <w:proofErr w:type="spellEnd"/>
      <w:r w:rsidRPr="009D2A82">
        <w:rPr>
          <w:rFonts w:ascii="Helvetica" w:eastAsia="Times New Roman" w:hAnsi="Helvetica" w:cs="Helvetica"/>
          <w:color w:val="555555"/>
          <w:sz w:val="18"/>
          <w:szCs w:val="18"/>
          <w:lang w:val="en"/>
        </w:rPr>
        <w:t xml:space="preserve"> (Essen, Germany)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9D2A82" w:rsidRPr="009D2A82" w:rsidRDefault="009D2A82" w:rsidP="009D2A82">
      <w:pPr>
        <w:numPr>
          <w:ilvl w:val="0"/>
          <w:numId w:val="47"/>
        </w:numPr>
        <w:pBdr>
          <w:top w:val="single" w:sz="6" w:space="4" w:color="E7E7E7"/>
          <w:left w:val="single" w:sz="6" w:space="0" w:color="E7E7E7"/>
          <w:bottom w:val="single" w:sz="6" w:space="4" w:color="E7E7E7"/>
          <w:right w:val="single" w:sz="6" w:space="0" w:color="E7E7E7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vanish/>
          <w:color w:val="555555"/>
          <w:sz w:val="21"/>
          <w:szCs w:val="21"/>
          <w:lang w:val="en"/>
        </w:rPr>
      </w:pPr>
      <w:hyperlink r:id="rId63" w:tooltip="Calendar Export" w:history="1">
        <w:r w:rsidRPr="009D2A82">
          <w:rPr>
            <w:rFonts w:ascii="Helvetica" w:eastAsia="Times New Roman" w:hAnsi="Helvetica" w:cs="Helvetica"/>
            <w:vanish/>
            <w:color w:val="158CBA"/>
            <w:sz w:val="21"/>
            <w:szCs w:val="21"/>
            <w:lang w:val="en"/>
          </w:rPr>
          <w:t> Calendar Export</w:t>
        </w:r>
      </w:hyperlink>
    </w:p>
    <w:p w:rsidR="009D2A82" w:rsidRPr="009D2A82" w:rsidRDefault="009D2A82" w:rsidP="009D2A8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700O - Kidney 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ccRCC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 Immune Classification (KIC) enhances the predictive value of T effector (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Teff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) and angiogenesis (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Angio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) signatures in response to 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Nivolumab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 (N)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Presentation Number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700O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Lecture 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16:20 - 16:32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Speakers</w:t>
      </w:r>
    </w:p>
    <w:p w:rsidR="009D2A82" w:rsidRPr="009D2A82" w:rsidRDefault="009D2A82" w:rsidP="009D2A8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proofErr w:type="spellStart"/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Maxime</w:t>
      </w:r>
      <w:proofErr w:type="spellEnd"/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proofErr w:type="spellStart"/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Meylan</w:t>
      </w:r>
      <w:proofErr w:type="spellEnd"/>
      <w:r w:rsidRPr="009D2A82">
        <w:rPr>
          <w:rFonts w:ascii="Helvetica" w:eastAsia="Times New Roman" w:hAnsi="Helvetica" w:cs="Helvetica"/>
          <w:color w:val="555555"/>
          <w:sz w:val="18"/>
          <w:szCs w:val="18"/>
          <w:lang w:val="en"/>
        </w:rPr>
        <w:t xml:space="preserve"> (Paris, France)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Session Name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hyperlink r:id="rId64" w:history="1">
        <w:r w:rsidRPr="009D2A82">
          <w:rPr>
            <w:rFonts w:ascii="Helvetica" w:eastAsia="Times New Roman" w:hAnsi="Helvetica" w:cs="Helvetica"/>
            <w:color w:val="158CBA"/>
            <w:sz w:val="21"/>
            <w:szCs w:val="21"/>
            <w:lang w:val="en"/>
          </w:rPr>
          <w:t>Proffered Paper session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2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21.09.2020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16:20 - 18:00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9D2A82" w:rsidRPr="009D2A82" w:rsidRDefault="009D2A82" w:rsidP="009D2A82">
      <w:pPr>
        <w:numPr>
          <w:ilvl w:val="0"/>
          <w:numId w:val="49"/>
        </w:numPr>
        <w:pBdr>
          <w:top w:val="single" w:sz="6" w:space="4" w:color="E7E7E7"/>
          <w:left w:val="single" w:sz="6" w:space="0" w:color="E7E7E7"/>
          <w:bottom w:val="single" w:sz="6" w:space="4" w:color="E7E7E7"/>
          <w:right w:val="single" w:sz="6" w:space="0" w:color="E7E7E7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vanish/>
          <w:color w:val="555555"/>
          <w:sz w:val="21"/>
          <w:szCs w:val="21"/>
          <w:lang w:val="en"/>
        </w:rPr>
      </w:pPr>
      <w:hyperlink r:id="rId65" w:tooltip="Calendar Export" w:history="1">
        <w:r w:rsidRPr="009D2A82">
          <w:rPr>
            <w:rFonts w:ascii="Helvetica" w:eastAsia="Times New Roman" w:hAnsi="Helvetica" w:cs="Helvetica"/>
            <w:vanish/>
            <w:color w:val="158CBA"/>
            <w:sz w:val="21"/>
            <w:szCs w:val="21"/>
            <w:lang w:val="en"/>
          </w:rPr>
          <w:t> Calendar Export</w:t>
        </w:r>
      </w:hyperlink>
    </w:p>
    <w:p w:rsidR="009D2A82" w:rsidRPr="009D2A82" w:rsidRDefault="009D2A82" w:rsidP="009D2A8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701O - Assessment of circulating cell-free tumor DNA (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ctDNA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) in 847 patients (pts) with metastatic renal cell carcinoma (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mRCC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) and concordance with tissue-based testing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Presentation Number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701O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Lecture 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16:32 - 16:44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Speakers</w:t>
      </w:r>
    </w:p>
    <w:p w:rsidR="009D2A82" w:rsidRPr="009D2A82" w:rsidRDefault="009D2A82" w:rsidP="009D2A8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Zeynep B. </w:t>
      </w:r>
      <w:proofErr w:type="spellStart"/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Zengin</w:t>
      </w:r>
      <w:proofErr w:type="spellEnd"/>
      <w:r w:rsidRPr="009D2A82">
        <w:rPr>
          <w:rFonts w:ascii="Helvetica" w:eastAsia="Times New Roman" w:hAnsi="Helvetica" w:cs="Helvetica"/>
          <w:color w:val="555555"/>
          <w:sz w:val="18"/>
          <w:szCs w:val="18"/>
          <w:lang w:val="en"/>
        </w:rPr>
        <w:t xml:space="preserve"> (Duarte, United States of America)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Session Name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hyperlink r:id="rId66" w:history="1">
        <w:r w:rsidRPr="009D2A82">
          <w:rPr>
            <w:rFonts w:ascii="Helvetica" w:eastAsia="Times New Roman" w:hAnsi="Helvetica" w:cs="Helvetica"/>
            <w:color w:val="158CBA"/>
            <w:sz w:val="21"/>
            <w:szCs w:val="21"/>
            <w:lang w:val="en"/>
          </w:rPr>
          <w:t>Proffered Paper session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2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21.09.2020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16:20 - 18:00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9D2A82" w:rsidRPr="009D2A82" w:rsidRDefault="009D2A82" w:rsidP="009D2A82">
      <w:pPr>
        <w:numPr>
          <w:ilvl w:val="0"/>
          <w:numId w:val="51"/>
        </w:numPr>
        <w:pBdr>
          <w:top w:val="single" w:sz="6" w:space="4" w:color="E7E7E7"/>
          <w:left w:val="single" w:sz="6" w:space="0" w:color="E7E7E7"/>
          <w:bottom w:val="single" w:sz="6" w:space="4" w:color="E7E7E7"/>
          <w:right w:val="single" w:sz="6" w:space="0" w:color="E7E7E7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vanish/>
          <w:color w:val="555555"/>
          <w:sz w:val="21"/>
          <w:szCs w:val="21"/>
          <w:lang w:val="en"/>
        </w:rPr>
      </w:pPr>
      <w:hyperlink r:id="rId67" w:tooltip="Calendar Export" w:history="1">
        <w:r w:rsidRPr="009D2A82">
          <w:rPr>
            <w:rFonts w:ascii="Helvetica" w:eastAsia="Times New Roman" w:hAnsi="Helvetica" w:cs="Helvetica"/>
            <w:vanish/>
            <w:color w:val="158CBA"/>
            <w:sz w:val="21"/>
            <w:szCs w:val="21"/>
            <w:lang w:val="en"/>
          </w:rPr>
          <w:t> Calendar Export</w:t>
        </w:r>
      </w:hyperlink>
    </w:p>
    <w:p w:rsidR="009D2A82" w:rsidRPr="009D2A82" w:rsidRDefault="009D2A82" w:rsidP="009D2A8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Invited Discussant 700O and 701O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Lecture 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16:44 - 16:54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Speakers</w:t>
      </w:r>
    </w:p>
    <w:p w:rsidR="009D2A82" w:rsidRPr="009D2A82" w:rsidRDefault="009D2A82" w:rsidP="009D2A82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Manuela </w:t>
      </w:r>
      <w:proofErr w:type="spellStart"/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Schmidinger</w:t>
      </w:r>
      <w:proofErr w:type="spellEnd"/>
      <w:r w:rsidRPr="009D2A82">
        <w:rPr>
          <w:rFonts w:ascii="Helvetica" w:eastAsia="Times New Roman" w:hAnsi="Helvetica" w:cs="Helvetica"/>
          <w:color w:val="555555"/>
          <w:sz w:val="18"/>
          <w:szCs w:val="18"/>
          <w:lang w:val="en"/>
        </w:rPr>
        <w:t xml:space="preserve"> (Vienna, Austria)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Session Name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hyperlink r:id="rId68" w:history="1">
        <w:r w:rsidRPr="009D2A82">
          <w:rPr>
            <w:rFonts w:ascii="Helvetica" w:eastAsia="Times New Roman" w:hAnsi="Helvetica" w:cs="Helvetica"/>
            <w:color w:val="158CBA"/>
            <w:sz w:val="21"/>
            <w:szCs w:val="21"/>
            <w:lang w:val="en"/>
          </w:rPr>
          <w:t>Proffered Paper session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2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21.09.2020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16:20 - 18:00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9D2A82" w:rsidRPr="009D2A82" w:rsidRDefault="009D2A82" w:rsidP="009D2A82">
      <w:pPr>
        <w:numPr>
          <w:ilvl w:val="0"/>
          <w:numId w:val="53"/>
        </w:numPr>
        <w:pBdr>
          <w:top w:val="single" w:sz="6" w:space="4" w:color="E7E7E7"/>
          <w:left w:val="single" w:sz="6" w:space="0" w:color="E7E7E7"/>
          <w:bottom w:val="single" w:sz="6" w:space="4" w:color="E7E7E7"/>
          <w:right w:val="single" w:sz="6" w:space="0" w:color="E7E7E7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vanish/>
          <w:color w:val="555555"/>
          <w:sz w:val="21"/>
          <w:szCs w:val="21"/>
          <w:lang w:val="en"/>
        </w:rPr>
      </w:pPr>
      <w:hyperlink r:id="rId69" w:tooltip="Calendar Export" w:history="1">
        <w:r w:rsidRPr="009D2A82">
          <w:rPr>
            <w:rFonts w:ascii="Helvetica" w:eastAsia="Times New Roman" w:hAnsi="Helvetica" w:cs="Helvetica"/>
            <w:vanish/>
            <w:color w:val="158CBA"/>
            <w:sz w:val="21"/>
            <w:szCs w:val="21"/>
            <w:lang w:val="en"/>
          </w:rPr>
          <w:t> Calendar Export</w:t>
        </w:r>
      </w:hyperlink>
    </w:p>
    <w:p w:rsidR="009D2A82" w:rsidRPr="009D2A82" w:rsidRDefault="009D2A82" w:rsidP="009D2A8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Q&amp;A live discussion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Lecture 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16:54 - 17:04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Session Name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hyperlink r:id="rId70" w:history="1">
        <w:r w:rsidRPr="009D2A82">
          <w:rPr>
            <w:rFonts w:ascii="Helvetica" w:eastAsia="Times New Roman" w:hAnsi="Helvetica" w:cs="Helvetica"/>
            <w:color w:val="158CBA"/>
            <w:sz w:val="21"/>
            <w:szCs w:val="21"/>
            <w:lang w:val="en"/>
          </w:rPr>
          <w:t>Proffered Paper session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2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21.09.2020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16:20 - 18:00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9D2A82" w:rsidRPr="009D2A82" w:rsidRDefault="009D2A82" w:rsidP="009D2A82">
      <w:pPr>
        <w:numPr>
          <w:ilvl w:val="0"/>
          <w:numId w:val="54"/>
        </w:numPr>
        <w:pBdr>
          <w:top w:val="single" w:sz="6" w:space="4" w:color="E7E7E7"/>
          <w:left w:val="single" w:sz="6" w:space="0" w:color="E7E7E7"/>
          <w:bottom w:val="single" w:sz="6" w:space="4" w:color="E7E7E7"/>
          <w:right w:val="single" w:sz="6" w:space="0" w:color="E7E7E7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vanish/>
          <w:color w:val="555555"/>
          <w:sz w:val="21"/>
          <w:szCs w:val="21"/>
          <w:lang w:val="en"/>
        </w:rPr>
      </w:pPr>
      <w:hyperlink r:id="rId71" w:tooltip="Calendar Export" w:history="1">
        <w:r w:rsidRPr="009D2A82">
          <w:rPr>
            <w:rFonts w:ascii="Helvetica" w:eastAsia="Times New Roman" w:hAnsi="Helvetica" w:cs="Helvetica"/>
            <w:vanish/>
            <w:color w:val="158CBA"/>
            <w:sz w:val="21"/>
            <w:szCs w:val="21"/>
            <w:lang w:val="en"/>
          </w:rPr>
          <w:t> Calendar Export</w:t>
        </w:r>
      </w:hyperlink>
    </w:p>
    <w:p w:rsidR="009D2A82" w:rsidRPr="009D2A82" w:rsidRDefault="009D2A82" w:rsidP="009D2A8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702O - 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Cabozantinib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 (C) in combination with 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atezolizumab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 (A) as first-line therapy for advanced clear cell renal cell carcinoma (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ccRCC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): results from the COSMIC-021 study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Presentation Number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702O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Lecture 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17:04 - 17:16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Speakers</w:t>
      </w:r>
    </w:p>
    <w:p w:rsidR="009D2A82" w:rsidRPr="009D2A82" w:rsidRDefault="009D2A82" w:rsidP="009D2A82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proofErr w:type="spellStart"/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Sumanta</w:t>
      </w:r>
      <w:proofErr w:type="spellEnd"/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Pal</w:t>
      </w:r>
      <w:r w:rsidRPr="009D2A82">
        <w:rPr>
          <w:rFonts w:ascii="Helvetica" w:eastAsia="Times New Roman" w:hAnsi="Helvetica" w:cs="Helvetica"/>
          <w:color w:val="555555"/>
          <w:sz w:val="18"/>
          <w:szCs w:val="18"/>
          <w:lang w:val="en"/>
        </w:rPr>
        <w:t xml:space="preserve"> (Duarte, United States of America)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Session Name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hyperlink r:id="rId72" w:history="1">
        <w:r w:rsidRPr="009D2A82">
          <w:rPr>
            <w:rFonts w:ascii="Helvetica" w:eastAsia="Times New Roman" w:hAnsi="Helvetica" w:cs="Helvetica"/>
            <w:color w:val="158CBA"/>
            <w:sz w:val="21"/>
            <w:szCs w:val="21"/>
            <w:lang w:val="en"/>
          </w:rPr>
          <w:t>Proffered Paper session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2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21.09.2020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16:20 - 18:00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9D2A82" w:rsidRPr="009D2A82" w:rsidRDefault="009D2A82" w:rsidP="009D2A82">
      <w:pPr>
        <w:numPr>
          <w:ilvl w:val="0"/>
          <w:numId w:val="56"/>
        </w:numPr>
        <w:pBdr>
          <w:top w:val="single" w:sz="6" w:space="4" w:color="E7E7E7"/>
          <w:left w:val="single" w:sz="6" w:space="0" w:color="E7E7E7"/>
          <w:bottom w:val="single" w:sz="6" w:space="4" w:color="E7E7E7"/>
          <w:right w:val="single" w:sz="6" w:space="0" w:color="E7E7E7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vanish/>
          <w:color w:val="555555"/>
          <w:sz w:val="21"/>
          <w:szCs w:val="21"/>
          <w:lang w:val="en"/>
        </w:rPr>
      </w:pPr>
      <w:hyperlink r:id="rId73" w:tooltip="Calendar Export" w:history="1">
        <w:r w:rsidRPr="009D2A82">
          <w:rPr>
            <w:rFonts w:ascii="Helvetica" w:eastAsia="Times New Roman" w:hAnsi="Helvetica" w:cs="Helvetica"/>
            <w:vanish/>
            <w:color w:val="158CBA"/>
            <w:sz w:val="21"/>
            <w:szCs w:val="21"/>
            <w:lang w:val="en"/>
          </w:rPr>
          <w:t> Calendar Export</w:t>
        </w:r>
      </w:hyperlink>
    </w:p>
    <w:p w:rsidR="009D2A82" w:rsidRPr="009D2A82" w:rsidRDefault="009D2A82" w:rsidP="009D2A8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LBA25 - Results from the phase 2 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BIOmarker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 driven trial with 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Nivolumab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 xml:space="preserve"> (N) and Ipilimumab or VEGFR tyrosine Kinase inhibitor (TKI) in naïve metastatic Kidney cancer (m-</w:t>
      </w:r>
      <w:proofErr w:type="spellStart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ccRCC</w:t>
      </w:r>
      <w:proofErr w:type="spellEnd"/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) patients (pts): the BIONIKK trial.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Presentation Number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LBA25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Lecture 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17:16 - 17:28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Speakers</w:t>
      </w:r>
    </w:p>
    <w:p w:rsidR="009D2A82" w:rsidRPr="009D2A82" w:rsidRDefault="009D2A82" w:rsidP="009D2A82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Yann </w:t>
      </w:r>
      <w:proofErr w:type="spellStart"/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Vano</w:t>
      </w:r>
      <w:proofErr w:type="spellEnd"/>
      <w:r w:rsidRPr="009D2A82">
        <w:rPr>
          <w:rFonts w:ascii="Helvetica" w:eastAsia="Times New Roman" w:hAnsi="Helvetica" w:cs="Helvetica"/>
          <w:color w:val="555555"/>
          <w:sz w:val="18"/>
          <w:szCs w:val="18"/>
          <w:lang w:val="en"/>
        </w:rPr>
        <w:t xml:space="preserve"> (Paris, France)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Session Name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hyperlink r:id="rId74" w:history="1">
        <w:r w:rsidRPr="009D2A82">
          <w:rPr>
            <w:rFonts w:ascii="Helvetica" w:eastAsia="Times New Roman" w:hAnsi="Helvetica" w:cs="Helvetica"/>
            <w:color w:val="158CBA"/>
            <w:sz w:val="21"/>
            <w:szCs w:val="21"/>
            <w:lang w:val="en"/>
          </w:rPr>
          <w:t>Proffered Paper session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2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21.09.2020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16:20 - 18:00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9D2A82" w:rsidRPr="009D2A82" w:rsidRDefault="009D2A82" w:rsidP="009D2A82">
      <w:pPr>
        <w:numPr>
          <w:ilvl w:val="0"/>
          <w:numId w:val="58"/>
        </w:numPr>
        <w:pBdr>
          <w:top w:val="single" w:sz="6" w:space="4" w:color="E7E7E7"/>
          <w:left w:val="single" w:sz="6" w:space="0" w:color="E7E7E7"/>
          <w:bottom w:val="single" w:sz="6" w:space="4" w:color="E7E7E7"/>
          <w:right w:val="single" w:sz="6" w:space="0" w:color="E7E7E7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vanish/>
          <w:color w:val="555555"/>
          <w:sz w:val="21"/>
          <w:szCs w:val="21"/>
          <w:lang w:val="en"/>
        </w:rPr>
      </w:pPr>
      <w:hyperlink r:id="rId75" w:tooltip="Calendar Export" w:history="1">
        <w:r w:rsidRPr="009D2A82">
          <w:rPr>
            <w:rFonts w:ascii="Helvetica" w:eastAsia="Times New Roman" w:hAnsi="Helvetica" w:cs="Helvetica"/>
            <w:vanish/>
            <w:color w:val="158CBA"/>
            <w:sz w:val="21"/>
            <w:szCs w:val="21"/>
            <w:lang w:val="en"/>
          </w:rPr>
          <w:t> Calendar Export</w:t>
        </w:r>
      </w:hyperlink>
    </w:p>
    <w:p w:rsidR="009D2A82" w:rsidRPr="009D2A82" w:rsidRDefault="009D2A82" w:rsidP="009D2A8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Invited Discussant 702O and LBA25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Lecture 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17:28 - 17:38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Speakers</w:t>
      </w:r>
    </w:p>
    <w:p w:rsidR="009D2A82" w:rsidRPr="009D2A82" w:rsidRDefault="009D2A82" w:rsidP="009D2A82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Laurence </w:t>
      </w:r>
      <w:proofErr w:type="spellStart"/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Albiges</w:t>
      </w:r>
      <w:proofErr w:type="spellEnd"/>
      <w:r w:rsidRPr="009D2A82">
        <w:rPr>
          <w:rFonts w:ascii="Helvetica" w:eastAsia="Times New Roman" w:hAnsi="Helvetica" w:cs="Helvetica"/>
          <w:color w:val="555555"/>
          <w:sz w:val="18"/>
          <w:szCs w:val="18"/>
          <w:lang w:val="en"/>
        </w:rPr>
        <w:t xml:space="preserve"> (Villejuif, France)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Session Name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hyperlink r:id="rId76" w:history="1">
        <w:r w:rsidRPr="009D2A82">
          <w:rPr>
            <w:rFonts w:ascii="Helvetica" w:eastAsia="Times New Roman" w:hAnsi="Helvetica" w:cs="Helvetica"/>
            <w:color w:val="158CBA"/>
            <w:sz w:val="21"/>
            <w:szCs w:val="21"/>
            <w:lang w:val="en"/>
          </w:rPr>
          <w:t>Proffered Paper session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2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21.09.2020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16:20 - 18:00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  <w:r w:rsidRPr="009D2A82">
        <w:rPr>
          <w:rFonts w:ascii="Helvetica" w:eastAsia="Times New Roman" w:hAnsi="Helvetica" w:cs="Helvetica"/>
          <w:b/>
          <w:bCs/>
          <w:color w:val="FFFFFF"/>
          <w:sz w:val="16"/>
          <w:szCs w:val="16"/>
          <w:lang w:val="en"/>
        </w:rPr>
        <w:t>Proffered Paper session</w:t>
      </w: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 </w:t>
      </w:r>
    </w:p>
    <w:p w:rsidR="009D2A82" w:rsidRPr="009D2A82" w:rsidRDefault="009D2A82" w:rsidP="009D2A82">
      <w:pPr>
        <w:numPr>
          <w:ilvl w:val="0"/>
          <w:numId w:val="60"/>
        </w:numPr>
        <w:pBdr>
          <w:top w:val="single" w:sz="6" w:space="4" w:color="E7E7E7"/>
          <w:left w:val="single" w:sz="6" w:space="0" w:color="E7E7E7"/>
          <w:bottom w:val="single" w:sz="6" w:space="4" w:color="E7E7E7"/>
          <w:right w:val="single" w:sz="6" w:space="0" w:color="E7E7E7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vanish/>
          <w:color w:val="555555"/>
          <w:sz w:val="21"/>
          <w:szCs w:val="21"/>
          <w:lang w:val="en"/>
        </w:rPr>
      </w:pPr>
      <w:hyperlink r:id="rId77" w:tooltip="Calendar Export" w:history="1">
        <w:r w:rsidRPr="009D2A82">
          <w:rPr>
            <w:rFonts w:ascii="Helvetica" w:eastAsia="Times New Roman" w:hAnsi="Helvetica" w:cs="Helvetica"/>
            <w:vanish/>
            <w:color w:val="158CBA"/>
            <w:sz w:val="21"/>
            <w:szCs w:val="21"/>
            <w:lang w:val="en"/>
          </w:rPr>
          <w:t> Calendar Export</w:t>
        </w:r>
      </w:hyperlink>
    </w:p>
    <w:p w:rsidR="009D2A82" w:rsidRPr="009D2A82" w:rsidRDefault="009D2A82" w:rsidP="009D2A8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"/>
        </w:rPr>
      </w:pPr>
      <w:r w:rsidRPr="009D2A82">
        <w:rPr>
          <w:rFonts w:ascii="inherit" w:eastAsia="Times New Roman" w:hAnsi="inherit" w:cs="Helvetica"/>
          <w:color w:val="333333"/>
          <w:sz w:val="27"/>
          <w:szCs w:val="27"/>
          <w:lang w:val="en"/>
        </w:rPr>
        <w:t>Q&amp;A live discussion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Lecture 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17:38 - 17:48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Session Name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hyperlink r:id="rId78" w:history="1">
        <w:r w:rsidRPr="009D2A82">
          <w:rPr>
            <w:rFonts w:ascii="Helvetica" w:eastAsia="Times New Roman" w:hAnsi="Helvetica" w:cs="Helvetica"/>
            <w:color w:val="158CBA"/>
            <w:sz w:val="21"/>
            <w:szCs w:val="21"/>
            <w:lang w:val="en"/>
          </w:rPr>
          <w:t>Proffered Paper session</w:t>
        </w:r>
      </w:hyperlink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Room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Channel 2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Date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21.09.2020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Time</w:t>
      </w:r>
    </w:p>
    <w:p w:rsidR="009D2A82" w:rsidRPr="009D2A82" w:rsidRDefault="009D2A82" w:rsidP="009D2A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>16:20 - 18:00</w:t>
      </w:r>
    </w:p>
    <w:p w:rsidR="009D2A82" w:rsidRPr="009D2A82" w:rsidRDefault="009D2A82" w:rsidP="009D2A82">
      <w:pPr>
        <w:shd w:val="clear" w:color="auto" w:fill="BCBCBC"/>
        <w:spacing w:after="150" w:line="240" w:lineRule="auto"/>
        <w:jc w:val="right"/>
        <w:rPr>
          <w:rFonts w:ascii="Helvetica" w:eastAsia="Times New Roman" w:hAnsi="Helvetica" w:cs="Helvetica"/>
          <w:color w:val="555555"/>
          <w:sz w:val="21"/>
          <w:szCs w:val="21"/>
          <w:lang w:val="en"/>
        </w:rPr>
      </w:pPr>
      <w:r w:rsidRPr="009D2A82">
        <w:rPr>
          <w:rFonts w:ascii="Helvetica" w:eastAsia="Times New Roman" w:hAnsi="Helvetica" w:cs="Helvetica"/>
          <w:color w:val="555555"/>
          <w:sz w:val="21"/>
          <w:szCs w:val="21"/>
          <w:lang w:val="en"/>
        </w:rPr>
        <w:t xml:space="preserve">Close Session Details </w:t>
      </w:r>
    </w:p>
    <w:p w:rsidR="009D2A82" w:rsidRPr="009D2A82" w:rsidRDefault="009D2A82">
      <w:pPr>
        <w:rPr>
          <w:lang w:val="en"/>
        </w:rPr>
      </w:pPr>
    </w:p>
    <w:sectPr w:rsidR="009D2A82" w:rsidRPr="009D2A82">
      <w:footerReference w:type="default" r:id="rId7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5DE" w:rsidRDefault="003865DE" w:rsidP="009D2A82">
      <w:pPr>
        <w:spacing w:after="0" w:line="240" w:lineRule="auto"/>
      </w:pPr>
      <w:r>
        <w:separator/>
      </w:r>
    </w:p>
  </w:endnote>
  <w:endnote w:type="continuationSeparator" w:id="0">
    <w:p w:rsidR="003865DE" w:rsidRDefault="003865DE" w:rsidP="009D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82" w:rsidRDefault="009D2A8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AD3707" wp14:editId="5924FA7B">
              <wp:simplePos x="0" y="0"/>
              <wp:positionH relativeFrom="page">
                <wp:posOffset>0</wp:posOffset>
              </wp:positionH>
              <wp:positionV relativeFrom="page">
                <wp:posOffset>9491345</wp:posOffset>
              </wp:positionV>
              <wp:extent cx="7772400" cy="375920"/>
              <wp:effectExtent l="0" t="0" r="0" b="5080"/>
              <wp:wrapNone/>
              <wp:docPr id="1" name="MSIPCMcc4246f797eac5703a424f65" descr="{&quot;HashCode&quot;:-2423394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D2A82" w:rsidRPr="009D2A82" w:rsidRDefault="009D2A82" w:rsidP="009D2A82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  <w:r w:rsidRPr="009D2A82"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AD3707" id="_x0000_t202" coordsize="21600,21600" o:spt="202" path="m,l,21600r21600,l21600,xe">
              <v:stroke joinstyle="miter"/>
              <v:path gradientshapeok="t" o:connecttype="rect"/>
            </v:shapetype>
            <v:shape id="MSIPCMcc4246f797eac5703a424f65" o:spid="_x0000_s1026" type="#_x0000_t202" alt="{&quot;HashCode&quot;:-242339457,&quot;Height&quot;:792.0,&quot;Width&quot;:612.0,&quot;Placement&quot;:&quot;Footer&quot;,&quot;Index&quot;:&quot;Primary&quot;,&quot;Section&quot;:1,&quot;Top&quot;:0.0,&quot;Left&quot;:0.0}" style="position:absolute;margin-left:0;margin-top:747.35pt;width:612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DCHQMAADcGAAAOAAAAZHJzL2Uyb0RvYy54bWysVE1v2zgQvS+w/4HQYU/r6MOyFblxisSB&#10;twHc1oBT5ExTVESsRKokHSsN+t/7SElO0/awWPQizReHM28e5+Jt19TkkWsjlFwG8VkUEC6ZKoR8&#10;WAaf7taT84AYS2VBayX5MnjiJnh7+ecfF8d2wRNVqbrgmiCJNItjuwwqa9tFGBpW8YaaM9VyCWep&#10;dEMtVP0QFpoekb2pwySK5uFR6aLVinFjYL3pncGlz1+WnNmPZWm4JfUyQG3Wf7X/7t03vLygiwdN&#10;20qwoQz6P6poqJC49JTqhlpKDlr8lKoRTCujSnvGVBOqshSM+x7QTRz90M2uoi33vQAc055gMr8v&#10;LfvwuNVEFJhdQCRtMKL3u9vt6j1jaZLOyyzPOGWzLJpS6OV8FpCCGwYEn//6fFD2zTtqqpUqeK8t&#10;JkmaTKd5Osv+HvxcPFR28GZ5chYNjntR2Gqwz+MX+7amjDdcjmf6kLVSluteHhLcyoJ3Q4L+t9Wi&#10;ofrpVdQOFAA3h7h4OHun2sESnQra8HK8E8avjhrH1iyA0K4FRra7Vp2DabAbGN3Eu1I37o9ZEvhB&#10;sqcTsXhnCYMxy7IkjeBi8E2zWZ545oUvp1tt7D9cNcQJy0Cjas8n+rgxFjcidAxxl0m1FnXtyVtL&#10;clwG8+ks8gdOHpyopYtFEcgxSD0pn/MY9Vwn+WQ9P88m6TqdTfIsOp9EcX6dz6M0T2/WX12+OF1U&#10;oii43AjJxwcSp/+NgMNT7antn8irUo2qReH6cLW57la1Jo8UL3UPDvzrgEYT30WFr8vxbnQ3/n2X&#10;oZtZPxsn2W7fDQPbq+IJc9QK+GIUpmVrgUs31Ngt1Xj1MGKT2Y/4lLUCqGqQAlIp/eVXdhcPLOAN&#10;yBFbZBmYzweqeUDqW4lnmsdpirTWKxC0F5IZyABtP5rloVkp9I03iLK86IJtPYqlVs09Nt2Vuw4u&#10;KhkuBVCjuLLQ4MCmZPzqysvYMC21G7lrmUs9onzX3VPdDkSzwO+DGhcNXfzAtz7WnZTq6mBVKTwZ&#10;HbI9nMDeKdhOfgrDJnXr73vdR73s+8tvAAAA//8DAFBLAwQUAAYACAAAACEA+OhT7OIAAAALAQAA&#10;DwAAAGRycy9kb3ducmV2LnhtbEyPQU/DMAyF70j8h8hIXKYtpetWWppOE9JOSAgGEtesNW1F45Qm&#10;3TJ+Pd4JbvZ71vP3ik0wvTji6DpLCu4WEQikytYdNQre33bzexDOa6p1bwkVnNHBpry+KnRe2xO9&#10;4nHvG8Eh5HKtoPV+yKV0VYtGu4UdkNj7tKPRntexkfWoTxxuehlH0Voa3RF/aPWAjy1WX/vJKJj9&#10;mGr5lO7ij5fn7yls09k5C5NStzdh+wDCY/B/x3DBZ3QomelgJ6qd6BVwEc9qkiUpiIsfxwlrB55W&#10;q2UGsizk/w7lLwAAAP//AwBQSwECLQAUAAYACAAAACEAtoM4kv4AAADhAQAAEwAAAAAAAAAAAAAA&#10;AAAAAAAAW0NvbnRlbnRfVHlwZXNdLnhtbFBLAQItABQABgAIAAAAIQA4/SH/1gAAAJQBAAALAAAA&#10;AAAAAAAAAAAAAC8BAABfcmVscy8ucmVsc1BLAQItABQABgAIAAAAIQCrECDCHQMAADcGAAAOAAAA&#10;AAAAAAAAAAAAAC4CAABkcnMvZTJvRG9jLnhtbFBLAQItABQABgAIAAAAIQD46FPs4gAAAAsBAAAP&#10;AAAAAAAAAAAAAAAAAHcFAABkcnMvZG93bnJldi54bWxQSwUGAAAAAAQABADzAAAAhgYAAAAA&#10;" o:allowincell="f" filled="f" stroked="f" strokeweight=".5pt">
              <v:fill o:detectmouseclick="t"/>
              <v:textbox inset=",0,20pt,0">
                <w:txbxContent>
                  <w:p w:rsidR="009D2A82" w:rsidRPr="009D2A82" w:rsidRDefault="009D2A82" w:rsidP="009D2A82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  <w:r w:rsidRPr="009D2A82">
                      <w:rPr>
                        <w:rFonts w:ascii="Calibri" w:hAnsi="Calibri" w:cs="Calibri"/>
                        <w:color w:val="FF8939"/>
                        <w:sz w:val="44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5DE" w:rsidRDefault="003865DE" w:rsidP="009D2A82">
      <w:pPr>
        <w:spacing w:after="0" w:line="240" w:lineRule="auto"/>
      </w:pPr>
      <w:r>
        <w:separator/>
      </w:r>
    </w:p>
  </w:footnote>
  <w:footnote w:type="continuationSeparator" w:id="0">
    <w:p w:rsidR="003865DE" w:rsidRDefault="003865DE" w:rsidP="009D2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5B5"/>
    <w:multiLevelType w:val="multilevel"/>
    <w:tmpl w:val="D0F0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27F21"/>
    <w:multiLevelType w:val="multilevel"/>
    <w:tmpl w:val="C222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E628D"/>
    <w:multiLevelType w:val="multilevel"/>
    <w:tmpl w:val="2714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F2A77"/>
    <w:multiLevelType w:val="multilevel"/>
    <w:tmpl w:val="99A0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F74FF"/>
    <w:multiLevelType w:val="multilevel"/>
    <w:tmpl w:val="3394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8B2485"/>
    <w:multiLevelType w:val="multilevel"/>
    <w:tmpl w:val="552E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71052E"/>
    <w:multiLevelType w:val="multilevel"/>
    <w:tmpl w:val="DF80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AE139D"/>
    <w:multiLevelType w:val="multilevel"/>
    <w:tmpl w:val="6636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692CB5"/>
    <w:multiLevelType w:val="multilevel"/>
    <w:tmpl w:val="9F68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EA6B9C"/>
    <w:multiLevelType w:val="multilevel"/>
    <w:tmpl w:val="3C72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EA4A13"/>
    <w:multiLevelType w:val="multilevel"/>
    <w:tmpl w:val="0EB4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1C6678"/>
    <w:multiLevelType w:val="multilevel"/>
    <w:tmpl w:val="CE5A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F0417"/>
    <w:multiLevelType w:val="multilevel"/>
    <w:tmpl w:val="36A6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4330D8"/>
    <w:multiLevelType w:val="multilevel"/>
    <w:tmpl w:val="F586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923C37"/>
    <w:multiLevelType w:val="multilevel"/>
    <w:tmpl w:val="9280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A931F5"/>
    <w:multiLevelType w:val="multilevel"/>
    <w:tmpl w:val="A29A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7F638F"/>
    <w:multiLevelType w:val="multilevel"/>
    <w:tmpl w:val="48FA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A05495"/>
    <w:multiLevelType w:val="multilevel"/>
    <w:tmpl w:val="45B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374997"/>
    <w:multiLevelType w:val="multilevel"/>
    <w:tmpl w:val="E776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7B2B32"/>
    <w:multiLevelType w:val="multilevel"/>
    <w:tmpl w:val="9602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4D353D"/>
    <w:multiLevelType w:val="multilevel"/>
    <w:tmpl w:val="4F84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5DF10E1"/>
    <w:multiLevelType w:val="multilevel"/>
    <w:tmpl w:val="51B8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6177FCB"/>
    <w:multiLevelType w:val="multilevel"/>
    <w:tmpl w:val="EBB8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D65041"/>
    <w:multiLevelType w:val="multilevel"/>
    <w:tmpl w:val="0E68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2157BF"/>
    <w:multiLevelType w:val="multilevel"/>
    <w:tmpl w:val="0646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EB20C4F"/>
    <w:multiLevelType w:val="multilevel"/>
    <w:tmpl w:val="D818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F57645A"/>
    <w:multiLevelType w:val="multilevel"/>
    <w:tmpl w:val="28EE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33D68C4"/>
    <w:multiLevelType w:val="multilevel"/>
    <w:tmpl w:val="DB68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54E22E8"/>
    <w:multiLevelType w:val="multilevel"/>
    <w:tmpl w:val="A9F6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A61310"/>
    <w:multiLevelType w:val="multilevel"/>
    <w:tmpl w:val="E19A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DDC5FD5"/>
    <w:multiLevelType w:val="multilevel"/>
    <w:tmpl w:val="6EEA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E9C237F"/>
    <w:multiLevelType w:val="multilevel"/>
    <w:tmpl w:val="D982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08562FB"/>
    <w:multiLevelType w:val="multilevel"/>
    <w:tmpl w:val="022E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12A3BCB"/>
    <w:multiLevelType w:val="multilevel"/>
    <w:tmpl w:val="42C2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1C60654"/>
    <w:multiLevelType w:val="multilevel"/>
    <w:tmpl w:val="F828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66F5C0D"/>
    <w:multiLevelType w:val="multilevel"/>
    <w:tmpl w:val="4050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795663C"/>
    <w:multiLevelType w:val="multilevel"/>
    <w:tmpl w:val="BA6C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9DA6FA2"/>
    <w:multiLevelType w:val="multilevel"/>
    <w:tmpl w:val="AFA0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C761BBB"/>
    <w:multiLevelType w:val="multilevel"/>
    <w:tmpl w:val="3612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CC27CA2"/>
    <w:multiLevelType w:val="multilevel"/>
    <w:tmpl w:val="6880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B55C16"/>
    <w:multiLevelType w:val="multilevel"/>
    <w:tmpl w:val="243C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1C95E6B"/>
    <w:multiLevelType w:val="multilevel"/>
    <w:tmpl w:val="097A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4CB3D04"/>
    <w:multiLevelType w:val="multilevel"/>
    <w:tmpl w:val="236C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C2F4872"/>
    <w:multiLevelType w:val="multilevel"/>
    <w:tmpl w:val="0958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E081FE1"/>
    <w:multiLevelType w:val="multilevel"/>
    <w:tmpl w:val="883C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1A53A04"/>
    <w:multiLevelType w:val="multilevel"/>
    <w:tmpl w:val="CC1C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1BF28A7"/>
    <w:multiLevelType w:val="multilevel"/>
    <w:tmpl w:val="8E66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2AA679F"/>
    <w:multiLevelType w:val="multilevel"/>
    <w:tmpl w:val="FF98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055DA4"/>
    <w:multiLevelType w:val="multilevel"/>
    <w:tmpl w:val="4D76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4BC45F1"/>
    <w:multiLevelType w:val="multilevel"/>
    <w:tmpl w:val="CE88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62B3ABA"/>
    <w:multiLevelType w:val="multilevel"/>
    <w:tmpl w:val="7874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C8F04C8"/>
    <w:multiLevelType w:val="multilevel"/>
    <w:tmpl w:val="3502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CB1081A"/>
    <w:multiLevelType w:val="multilevel"/>
    <w:tmpl w:val="E8D2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F014EA2"/>
    <w:multiLevelType w:val="multilevel"/>
    <w:tmpl w:val="D2E6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19C4AB4"/>
    <w:multiLevelType w:val="multilevel"/>
    <w:tmpl w:val="41E8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2BA279F"/>
    <w:multiLevelType w:val="multilevel"/>
    <w:tmpl w:val="7C3C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9271FBE"/>
    <w:multiLevelType w:val="multilevel"/>
    <w:tmpl w:val="F94E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A682C6B"/>
    <w:multiLevelType w:val="multilevel"/>
    <w:tmpl w:val="960E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D347697"/>
    <w:multiLevelType w:val="multilevel"/>
    <w:tmpl w:val="B9C8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DAC7CD3"/>
    <w:multiLevelType w:val="multilevel"/>
    <w:tmpl w:val="EC84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39"/>
  </w:num>
  <w:num w:numId="5">
    <w:abstractNumId w:val="0"/>
  </w:num>
  <w:num w:numId="6">
    <w:abstractNumId w:val="3"/>
  </w:num>
  <w:num w:numId="7">
    <w:abstractNumId w:val="20"/>
  </w:num>
  <w:num w:numId="8">
    <w:abstractNumId w:val="50"/>
  </w:num>
  <w:num w:numId="9">
    <w:abstractNumId w:val="32"/>
  </w:num>
  <w:num w:numId="10">
    <w:abstractNumId w:val="33"/>
  </w:num>
  <w:num w:numId="11">
    <w:abstractNumId w:val="5"/>
  </w:num>
  <w:num w:numId="12">
    <w:abstractNumId w:val="43"/>
  </w:num>
  <w:num w:numId="13">
    <w:abstractNumId w:val="25"/>
  </w:num>
  <w:num w:numId="14">
    <w:abstractNumId w:val="11"/>
  </w:num>
  <w:num w:numId="15">
    <w:abstractNumId w:val="7"/>
  </w:num>
  <w:num w:numId="16">
    <w:abstractNumId w:val="29"/>
  </w:num>
  <w:num w:numId="17">
    <w:abstractNumId w:val="41"/>
  </w:num>
  <w:num w:numId="18">
    <w:abstractNumId w:val="8"/>
  </w:num>
  <w:num w:numId="19">
    <w:abstractNumId w:val="9"/>
  </w:num>
  <w:num w:numId="20">
    <w:abstractNumId w:val="27"/>
  </w:num>
  <w:num w:numId="21">
    <w:abstractNumId w:val="52"/>
  </w:num>
  <w:num w:numId="22">
    <w:abstractNumId w:val="48"/>
  </w:num>
  <w:num w:numId="23">
    <w:abstractNumId w:val="38"/>
  </w:num>
  <w:num w:numId="24">
    <w:abstractNumId w:val="40"/>
  </w:num>
  <w:num w:numId="25">
    <w:abstractNumId w:val="18"/>
  </w:num>
  <w:num w:numId="26">
    <w:abstractNumId w:val="35"/>
  </w:num>
  <w:num w:numId="27">
    <w:abstractNumId w:val="56"/>
  </w:num>
  <w:num w:numId="28">
    <w:abstractNumId w:val="34"/>
  </w:num>
  <w:num w:numId="29">
    <w:abstractNumId w:val="21"/>
  </w:num>
  <w:num w:numId="30">
    <w:abstractNumId w:val="45"/>
  </w:num>
  <w:num w:numId="31">
    <w:abstractNumId w:val="14"/>
  </w:num>
  <w:num w:numId="32">
    <w:abstractNumId w:val="10"/>
  </w:num>
  <w:num w:numId="33">
    <w:abstractNumId w:val="6"/>
  </w:num>
  <w:num w:numId="34">
    <w:abstractNumId w:val="15"/>
  </w:num>
  <w:num w:numId="35">
    <w:abstractNumId w:val="49"/>
  </w:num>
  <w:num w:numId="36">
    <w:abstractNumId w:val="44"/>
  </w:num>
  <w:num w:numId="37">
    <w:abstractNumId w:val="47"/>
  </w:num>
  <w:num w:numId="38">
    <w:abstractNumId w:val="42"/>
  </w:num>
  <w:num w:numId="39">
    <w:abstractNumId w:val="37"/>
  </w:num>
  <w:num w:numId="40">
    <w:abstractNumId w:val="36"/>
  </w:num>
  <w:num w:numId="41">
    <w:abstractNumId w:val="26"/>
  </w:num>
  <w:num w:numId="42">
    <w:abstractNumId w:val="59"/>
  </w:num>
  <w:num w:numId="43">
    <w:abstractNumId w:val="30"/>
  </w:num>
  <w:num w:numId="44">
    <w:abstractNumId w:val="4"/>
  </w:num>
  <w:num w:numId="45">
    <w:abstractNumId w:val="23"/>
  </w:num>
  <w:num w:numId="46">
    <w:abstractNumId w:val="31"/>
  </w:num>
  <w:num w:numId="47">
    <w:abstractNumId w:val="19"/>
  </w:num>
  <w:num w:numId="48">
    <w:abstractNumId w:val="58"/>
  </w:num>
  <w:num w:numId="49">
    <w:abstractNumId w:val="13"/>
  </w:num>
  <w:num w:numId="50">
    <w:abstractNumId w:val="28"/>
  </w:num>
  <w:num w:numId="51">
    <w:abstractNumId w:val="22"/>
  </w:num>
  <w:num w:numId="52">
    <w:abstractNumId w:val="51"/>
  </w:num>
  <w:num w:numId="53">
    <w:abstractNumId w:val="16"/>
  </w:num>
  <w:num w:numId="54">
    <w:abstractNumId w:val="57"/>
  </w:num>
  <w:num w:numId="55">
    <w:abstractNumId w:val="24"/>
  </w:num>
  <w:num w:numId="56">
    <w:abstractNumId w:val="1"/>
  </w:num>
  <w:num w:numId="57">
    <w:abstractNumId w:val="54"/>
  </w:num>
  <w:num w:numId="58">
    <w:abstractNumId w:val="55"/>
  </w:num>
  <w:num w:numId="59">
    <w:abstractNumId w:val="53"/>
  </w:num>
  <w:num w:numId="60">
    <w:abstractNumId w:val="4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82"/>
    <w:rsid w:val="003865DE"/>
    <w:rsid w:val="009D2A82"/>
    <w:rsid w:val="00A4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50242"/>
  <w15:chartTrackingRefBased/>
  <w15:docId w15:val="{FA4FDF42-F3CA-4A9F-9624-A4340368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D2A82"/>
    <w:pPr>
      <w:spacing w:before="150" w:after="150" w:line="240" w:lineRule="auto"/>
      <w:outlineLvl w:val="3"/>
    </w:pPr>
    <w:rPr>
      <w:rFonts w:ascii="inherit" w:eastAsia="Times New Roman" w:hAnsi="inherit" w:cs="Times New Roman"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D2A82"/>
    <w:rPr>
      <w:rFonts w:ascii="inherit" w:eastAsia="Times New Roman" w:hAnsi="inherit" w:cs="Times New Roman"/>
      <w:color w:val="333333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D2A82"/>
    <w:rPr>
      <w:strike w:val="0"/>
      <w:dstrike w:val="0"/>
      <w:color w:val="158CBA"/>
      <w:u w:val="none"/>
      <w:effect w:val="none"/>
      <w:shd w:val="clear" w:color="auto" w:fill="auto"/>
    </w:rPr>
  </w:style>
  <w:style w:type="character" w:customStyle="1" w:styleId="label2">
    <w:name w:val="label2"/>
    <w:basedOn w:val="DefaultParagraphFont"/>
    <w:rsid w:val="009D2A82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9D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A82"/>
  </w:style>
  <w:style w:type="paragraph" w:styleId="Footer">
    <w:name w:val="footer"/>
    <w:basedOn w:val="Normal"/>
    <w:link w:val="FooterChar"/>
    <w:uiPriority w:val="99"/>
    <w:unhideWhenUsed/>
    <w:rsid w:val="009D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193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7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4C4C4"/>
                                <w:left w:val="single" w:sz="6" w:space="0" w:color="C4C4C4"/>
                                <w:bottom w:val="single" w:sz="6" w:space="0" w:color="C4C4C4"/>
                                <w:right w:val="single" w:sz="6" w:space="0" w:color="C4C4C4"/>
                              </w:divBdr>
                              <w:divsChild>
                                <w:div w:id="131047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5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88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19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0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12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91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0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12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84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24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92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55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39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4C4C4"/>
                                            <w:left w:val="single" w:sz="6" w:space="0" w:color="C4C4C4"/>
                                            <w:bottom w:val="single" w:sz="6" w:space="0" w:color="C4C4C4"/>
                                            <w:right w:val="single" w:sz="6" w:space="0" w:color="C4C4C4"/>
                                          </w:divBdr>
                                          <w:divsChild>
                                            <w:div w:id="150735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19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43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392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27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41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45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03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5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09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5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389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132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21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755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21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13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11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4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44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801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53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08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990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05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25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954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4C4C4"/>
                                            <w:left w:val="single" w:sz="6" w:space="0" w:color="C4C4C4"/>
                                            <w:bottom w:val="single" w:sz="6" w:space="0" w:color="C4C4C4"/>
                                            <w:right w:val="single" w:sz="6" w:space="0" w:color="C4C4C4"/>
                                          </w:divBdr>
                                          <w:divsChild>
                                            <w:div w:id="196203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0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2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238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075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60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32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140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03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96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24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57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787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370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03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9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58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35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10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948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4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91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86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4C4C4"/>
                                            <w:left w:val="single" w:sz="6" w:space="0" w:color="C4C4C4"/>
                                            <w:bottom w:val="single" w:sz="6" w:space="0" w:color="C4C4C4"/>
                                            <w:right w:val="single" w:sz="6" w:space="0" w:color="C4C4C4"/>
                                          </w:divBdr>
                                          <w:divsChild>
                                            <w:div w:id="42437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31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97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688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985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37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57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10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41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06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1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81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14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710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92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14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492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24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80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389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4C4C4"/>
                                            <w:left w:val="single" w:sz="6" w:space="0" w:color="C4C4C4"/>
                                            <w:bottom w:val="single" w:sz="6" w:space="0" w:color="C4C4C4"/>
                                            <w:right w:val="single" w:sz="6" w:space="0" w:color="C4C4C4"/>
                                          </w:divBdr>
                                          <w:divsChild>
                                            <w:div w:id="52398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57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37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07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382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00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87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02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268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38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737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4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67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19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26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50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969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125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930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716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37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10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262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8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83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896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4C4C4"/>
                                            <w:left w:val="single" w:sz="6" w:space="0" w:color="C4C4C4"/>
                                            <w:bottom w:val="single" w:sz="6" w:space="0" w:color="C4C4C4"/>
                                            <w:right w:val="single" w:sz="6" w:space="0" w:color="C4C4C4"/>
                                          </w:divBdr>
                                          <w:divsChild>
                                            <w:div w:id="101923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1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39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20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4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05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33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03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450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0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55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275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20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89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9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10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557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05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14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347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8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34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74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4C4C4"/>
                                            <w:left w:val="single" w:sz="6" w:space="0" w:color="C4C4C4"/>
                                            <w:bottom w:val="single" w:sz="6" w:space="0" w:color="C4C4C4"/>
                                            <w:right w:val="single" w:sz="6" w:space="0" w:color="C4C4C4"/>
                                          </w:divBdr>
                                          <w:divsChild>
                                            <w:div w:id="47398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99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84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150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03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6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27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04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1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646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5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12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65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68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73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059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12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49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601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61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5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51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4C4C4"/>
                                <w:left w:val="single" w:sz="6" w:space="0" w:color="C4C4C4"/>
                                <w:bottom w:val="single" w:sz="6" w:space="0" w:color="C4C4C4"/>
                                <w:right w:val="single" w:sz="6" w:space="0" w:color="C4C4C4"/>
                              </w:divBdr>
                              <w:divsChild>
                                <w:div w:id="203372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8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71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0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57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8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96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7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76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7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2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0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771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15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4C4C4"/>
                                            <w:left w:val="single" w:sz="6" w:space="0" w:color="C4C4C4"/>
                                            <w:bottom w:val="single" w:sz="6" w:space="0" w:color="C4C4C4"/>
                                            <w:right w:val="single" w:sz="6" w:space="0" w:color="C4C4C4"/>
                                          </w:divBdr>
                                          <w:divsChild>
                                            <w:div w:id="55269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64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456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94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8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1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85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76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545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94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87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30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7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4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102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79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719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52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74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62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40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237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1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1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9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60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4C4C4"/>
                                            <w:left w:val="single" w:sz="6" w:space="0" w:color="C4C4C4"/>
                                            <w:bottom w:val="single" w:sz="6" w:space="0" w:color="C4C4C4"/>
                                            <w:right w:val="single" w:sz="6" w:space="0" w:color="C4C4C4"/>
                                          </w:divBdr>
                                          <w:divsChild>
                                            <w:div w:id="124526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79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4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41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188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0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37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8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19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2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79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2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921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81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53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17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93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99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02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124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994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51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03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78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936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95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34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3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4C4C4"/>
                                            <w:left w:val="single" w:sz="6" w:space="0" w:color="C4C4C4"/>
                                            <w:bottom w:val="single" w:sz="6" w:space="0" w:color="C4C4C4"/>
                                            <w:right w:val="single" w:sz="6" w:space="0" w:color="C4C4C4"/>
                                          </w:divBdr>
                                          <w:divsChild>
                                            <w:div w:id="31091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58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99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416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04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5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6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9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22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97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30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101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7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599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662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05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58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083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16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928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456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32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38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23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4C4C4"/>
                                            <w:left w:val="single" w:sz="6" w:space="0" w:color="C4C4C4"/>
                                            <w:bottom w:val="single" w:sz="6" w:space="0" w:color="C4C4C4"/>
                                            <w:right w:val="single" w:sz="6" w:space="0" w:color="C4C4C4"/>
                                          </w:divBdr>
                                          <w:divsChild>
                                            <w:div w:id="66998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72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914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9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5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16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615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35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56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86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10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610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1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23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48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37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87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67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73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08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65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4C4C4"/>
                                            <w:left w:val="single" w:sz="6" w:space="0" w:color="C4C4C4"/>
                                            <w:bottom w:val="single" w:sz="6" w:space="0" w:color="C4C4C4"/>
                                            <w:right w:val="single" w:sz="6" w:space="0" w:color="C4C4C4"/>
                                          </w:divBdr>
                                          <w:divsChild>
                                            <w:div w:id="192795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24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0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085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620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4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43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84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33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17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90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06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8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4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41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53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01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337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62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62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92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16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49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7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33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704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58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4C4C4"/>
                                            <w:left w:val="single" w:sz="6" w:space="0" w:color="C4C4C4"/>
                                            <w:bottom w:val="single" w:sz="6" w:space="0" w:color="C4C4C4"/>
                                            <w:right w:val="single" w:sz="6" w:space="0" w:color="C4C4C4"/>
                                          </w:divBdr>
                                          <w:divsChild>
                                            <w:div w:id="112153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9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236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186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98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14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79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08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21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11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373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8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14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174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73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6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418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0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65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498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45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10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119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2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504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4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4C4C4"/>
                                            <w:left w:val="single" w:sz="6" w:space="0" w:color="C4C4C4"/>
                                            <w:bottom w:val="single" w:sz="6" w:space="0" w:color="C4C4C4"/>
                                            <w:right w:val="single" w:sz="6" w:space="0" w:color="C4C4C4"/>
                                          </w:divBdr>
                                          <w:divsChild>
                                            <w:div w:id="152667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22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41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593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59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28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7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45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45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3827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82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93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47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66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82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148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10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1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94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82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21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687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33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50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1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4C4C4"/>
                                            <w:left w:val="single" w:sz="6" w:space="0" w:color="C4C4C4"/>
                                            <w:bottom w:val="single" w:sz="6" w:space="0" w:color="C4C4C4"/>
                                            <w:right w:val="single" w:sz="6" w:space="0" w:color="C4C4C4"/>
                                          </w:divBdr>
                                          <w:divsChild>
                                            <w:div w:id="163448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79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77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340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284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10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96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4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82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610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19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63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759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6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89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05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06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15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852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77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342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2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7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4C4C4"/>
                                <w:left w:val="single" w:sz="6" w:space="0" w:color="C4C4C4"/>
                                <w:bottom w:val="single" w:sz="6" w:space="0" w:color="C4C4C4"/>
                                <w:right w:val="single" w:sz="6" w:space="0" w:color="C4C4C4"/>
                              </w:divBdr>
                              <w:divsChild>
                                <w:div w:id="16650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2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01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63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13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44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6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2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08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9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33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2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0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213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4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4C4C4"/>
                                            <w:left w:val="single" w:sz="6" w:space="0" w:color="C4C4C4"/>
                                            <w:bottom w:val="single" w:sz="6" w:space="0" w:color="C4C4C4"/>
                                            <w:right w:val="single" w:sz="6" w:space="0" w:color="C4C4C4"/>
                                          </w:divBdr>
                                          <w:divsChild>
                                            <w:div w:id="52297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1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4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155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26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08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91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46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804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6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80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2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35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211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43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708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37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87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516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548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62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51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23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91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4C4C4"/>
                                            <w:left w:val="single" w:sz="6" w:space="0" w:color="C4C4C4"/>
                                            <w:bottom w:val="single" w:sz="6" w:space="0" w:color="C4C4C4"/>
                                            <w:right w:val="single" w:sz="6" w:space="0" w:color="C4C4C4"/>
                                          </w:divBdr>
                                          <w:divsChild>
                                            <w:div w:id="55647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68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99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23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7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45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8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92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199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47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41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546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66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19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016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23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87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983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5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474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78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90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22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4C4C4"/>
                                            <w:left w:val="single" w:sz="6" w:space="0" w:color="C4C4C4"/>
                                            <w:bottom w:val="single" w:sz="6" w:space="0" w:color="C4C4C4"/>
                                            <w:right w:val="single" w:sz="6" w:space="0" w:color="C4C4C4"/>
                                          </w:divBdr>
                                          <w:divsChild>
                                            <w:div w:id="22703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77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26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9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125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13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05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5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518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31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193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85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3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971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67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13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782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10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82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9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4C4C4"/>
                                            <w:left w:val="single" w:sz="6" w:space="0" w:color="C4C4C4"/>
                                            <w:bottom w:val="single" w:sz="6" w:space="0" w:color="C4C4C4"/>
                                            <w:right w:val="single" w:sz="6" w:space="0" w:color="C4C4C4"/>
                                          </w:divBdr>
                                          <w:divsChild>
                                            <w:div w:id="32664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25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72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6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77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73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9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62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41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596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0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19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284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74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441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61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31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634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1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7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983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33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86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489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74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61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277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4C4C4"/>
                                            <w:left w:val="single" w:sz="6" w:space="0" w:color="C4C4C4"/>
                                            <w:bottom w:val="single" w:sz="6" w:space="0" w:color="C4C4C4"/>
                                            <w:right w:val="single" w:sz="6" w:space="0" w:color="C4C4C4"/>
                                          </w:divBdr>
                                          <w:divsChild>
                                            <w:div w:id="185113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45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7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411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62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7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95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60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980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799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96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20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268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0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257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50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08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38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99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92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36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060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8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365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253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35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1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25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4C4C4"/>
                                            <w:left w:val="single" w:sz="6" w:space="0" w:color="C4C4C4"/>
                                            <w:bottom w:val="single" w:sz="6" w:space="0" w:color="C4C4C4"/>
                                            <w:right w:val="single" w:sz="6" w:space="0" w:color="C4C4C4"/>
                                          </w:divBdr>
                                          <w:divsChild>
                                            <w:div w:id="134593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04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94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744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894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00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58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029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05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989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93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30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020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76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26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519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021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6184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21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83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70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4C4C4"/>
                                            <w:left w:val="single" w:sz="6" w:space="0" w:color="C4C4C4"/>
                                            <w:bottom w:val="single" w:sz="6" w:space="0" w:color="C4C4C4"/>
                                            <w:right w:val="single" w:sz="6" w:space="0" w:color="C4C4C4"/>
                                          </w:divBdr>
                                          <w:divsChild>
                                            <w:div w:id="30802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30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669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895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9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62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48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1441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1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79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955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73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00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92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69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65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15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716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96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4C4C4"/>
                                            <w:left w:val="single" w:sz="6" w:space="0" w:color="C4C4C4"/>
                                            <w:bottom w:val="single" w:sz="6" w:space="0" w:color="C4C4C4"/>
                                            <w:right w:val="single" w:sz="6" w:space="0" w:color="C4C4C4"/>
                                          </w:divBdr>
                                          <w:divsChild>
                                            <w:div w:id="46111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34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894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698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05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55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70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41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35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92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46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59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03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24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155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4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7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29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5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19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890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8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17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761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05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70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969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4C4C4"/>
                                            <w:left w:val="single" w:sz="6" w:space="0" w:color="C4C4C4"/>
                                            <w:bottom w:val="single" w:sz="6" w:space="0" w:color="C4C4C4"/>
                                            <w:right w:val="single" w:sz="6" w:space="0" w:color="C4C4C4"/>
                                          </w:divBdr>
                                          <w:divsChild>
                                            <w:div w:id="43610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5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072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672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0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24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17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05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186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8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27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90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53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15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82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01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339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206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86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61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124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33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42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1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4C4C4"/>
                                            <w:left w:val="single" w:sz="6" w:space="0" w:color="C4C4C4"/>
                                            <w:bottom w:val="single" w:sz="6" w:space="0" w:color="C4C4C4"/>
                                            <w:right w:val="single" w:sz="6" w:space="0" w:color="C4C4C4"/>
                                          </w:divBdr>
                                          <w:divsChild>
                                            <w:div w:id="33823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01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3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83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107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21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65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8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811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02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40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35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76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9621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908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51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148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181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2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23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42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7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4C4C4"/>
                                <w:left w:val="single" w:sz="6" w:space="0" w:color="C4C4C4"/>
                                <w:bottom w:val="single" w:sz="6" w:space="0" w:color="C4C4C4"/>
                                <w:right w:val="single" w:sz="6" w:space="0" w:color="C4C4C4"/>
                              </w:divBdr>
                              <w:divsChild>
                                <w:div w:id="163467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1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5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6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06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52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84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8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16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88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7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94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03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34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85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3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8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4C4C4"/>
                                            <w:left w:val="single" w:sz="6" w:space="0" w:color="C4C4C4"/>
                                            <w:bottom w:val="single" w:sz="6" w:space="0" w:color="C4C4C4"/>
                                            <w:right w:val="single" w:sz="6" w:space="0" w:color="C4C4C4"/>
                                          </w:divBdr>
                                          <w:divsChild>
                                            <w:div w:id="194225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88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29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903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194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55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38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5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07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649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64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91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505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9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37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54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41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01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156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64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40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491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42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264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94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640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944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4C4C4"/>
                                            <w:left w:val="single" w:sz="6" w:space="0" w:color="C4C4C4"/>
                                            <w:bottom w:val="single" w:sz="6" w:space="0" w:color="C4C4C4"/>
                                            <w:right w:val="single" w:sz="6" w:space="0" w:color="C4C4C4"/>
                                          </w:divBdr>
                                          <w:divsChild>
                                            <w:div w:id="33646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30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79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89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472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21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84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75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55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596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8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929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254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57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606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740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11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14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4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00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18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9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58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573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65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0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96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4C4C4"/>
                                            <w:left w:val="single" w:sz="6" w:space="0" w:color="C4C4C4"/>
                                            <w:bottom w:val="single" w:sz="6" w:space="0" w:color="C4C4C4"/>
                                            <w:right w:val="single" w:sz="6" w:space="0" w:color="C4C4C4"/>
                                          </w:divBdr>
                                          <w:divsChild>
                                            <w:div w:id="68224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8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7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339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52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2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38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718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326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9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20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057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7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79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150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92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5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0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74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90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515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13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051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10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4C4C4"/>
                                            <w:left w:val="single" w:sz="6" w:space="0" w:color="C4C4C4"/>
                                            <w:bottom w:val="single" w:sz="6" w:space="0" w:color="C4C4C4"/>
                                            <w:right w:val="single" w:sz="6" w:space="0" w:color="C4C4C4"/>
                                          </w:divBdr>
                                          <w:divsChild>
                                            <w:div w:id="46085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20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94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780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8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48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33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611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69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38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36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54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28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34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83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829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8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49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70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4C4C4"/>
                                            <w:left w:val="single" w:sz="6" w:space="0" w:color="C4C4C4"/>
                                            <w:bottom w:val="single" w:sz="6" w:space="0" w:color="C4C4C4"/>
                                            <w:right w:val="single" w:sz="6" w:space="0" w:color="C4C4C4"/>
                                          </w:divBdr>
                                          <w:divsChild>
                                            <w:div w:id="112265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29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7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234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911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06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4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09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063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77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35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404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47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35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688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44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65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65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90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77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059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84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04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950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07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40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940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4C4C4"/>
                                            <w:left w:val="single" w:sz="6" w:space="0" w:color="C4C4C4"/>
                                            <w:bottom w:val="single" w:sz="6" w:space="0" w:color="C4C4C4"/>
                                            <w:right w:val="single" w:sz="6" w:space="0" w:color="C4C4C4"/>
                                          </w:divBdr>
                                          <w:divsChild>
                                            <w:div w:id="58172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4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65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609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544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90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03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92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39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53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97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80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3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79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12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294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2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38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951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8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31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849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09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24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50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42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82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195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4C4C4"/>
                                            <w:left w:val="single" w:sz="6" w:space="0" w:color="C4C4C4"/>
                                            <w:bottom w:val="single" w:sz="6" w:space="0" w:color="C4C4C4"/>
                                            <w:right w:val="single" w:sz="6" w:space="0" w:color="C4C4C4"/>
                                          </w:divBdr>
                                          <w:divsChild>
                                            <w:div w:id="78423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85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6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55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488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02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9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216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68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04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247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2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86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081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87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591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61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04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12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830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05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25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85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81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36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28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4C4C4"/>
                                            <w:left w:val="single" w:sz="6" w:space="0" w:color="C4C4C4"/>
                                            <w:bottom w:val="single" w:sz="6" w:space="0" w:color="C4C4C4"/>
                                            <w:right w:val="single" w:sz="6" w:space="0" w:color="C4C4C4"/>
                                          </w:divBdr>
                                          <w:divsChild>
                                            <w:div w:id="82905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89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90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64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1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35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61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762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19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98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46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55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47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702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38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33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85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028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90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82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74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4C4C4"/>
                                            <w:left w:val="single" w:sz="6" w:space="0" w:color="C4C4C4"/>
                                            <w:bottom w:val="single" w:sz="6" w:space="0" w:color="C4C4C4"/>
                                            <w:right w:val="single" w:sz="6" w:space="0" w:color="C4C4C4"/>
                                          </w:divBdr>
                                          <w:divsChild>
                                            <w:div w:id="157524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5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027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17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8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3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943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591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lide.ctimeetingtech.com/esmo2020/attendee/confcal/icalc/presentation/881" TargetMode="External"/><Relationship Id="rId18" Type="http://schemas.openxmlformats.org/officeDocument/2006/relationships/hyperlink" Target="https://cslide.ctimeetingtech.com/esmo2020/attendee/confcal/show/session/220" TargetMode="External"/><Relationship Id="rId26" Type="http://schemas.openxmlformats.org/officeDocument/2006/relationships/hyperlink" Target="https://cslide.ctimeetingtech.com/esmo2020/attendee/confcal/show/session/220" TargetMode="External"/><Relationship Id="rId39" Type="http://schemas.openxmlformats.org/officeDocument/2006/relationships/hyperlink" Target="https://cslide.ctimeetingtech.com/esmo2020/attendee/confcal/icalc/presentation/5573" TargetMode="External"/><Relationship Id="rId21" Type="http://schemas.openxmlformats.org/officeDocument/2006/relationships/hyperlink" Target="https://cslide.ctimeetingtech.com/esmo2020/attendee/confcal/icalc/presentation/3740" TargetMode="External"/><Relationship Id="rId34" Type="http://schemas.openxmlformats.org/officeDocument/2006/relationships/hyperlink" Target="https://cslide.ctimeetingtech.com/esmo2020/attendee/confcal/show/session/240" TargetMode="External"/><Relationship Id="rId42" Type="http://schemas.openxmlformats.org/officeDocument/2006/relationships/hyperlink" Target="https://cslide.ctimeetingtech.com/esmo2020/attendee/confcal/show/session/240" TargetMode="External"/><Relationship Id="rId47" Type="http://schemas.openxmlformats.org/officeDocument/2006/relationships/hyperlink" Target="https://cslide.ctimeetingtech.com/esmo2020/attendee/confcal/icalc/presentation/5602" TargetMode="External"/><Relationship Id="rId50" Type="http://schemas.openxmlformats.org/officeDocument/2006/relationships/hyperlink" Target="https://cslide.ctimeetingtech.com/esmo2020/attendee/confcal/icalc/presentation/2333" TargetMode="External"/><Relationship Id="rId55" Type="http://schemas.openxmlformats.org/officeDocument/2006/relationships/hyperlink" Target="https://cslide.ctimeetingtech.com/esmo2020/attendee/confcal/show/session/232" TargetMode="External"/><Relationship Id="rId63" Type="http://schemas.openxmlformats.org/officeDocument/2006/relationships/hyperlink" Target="https://cslide.ctimeetingtech.com/esmo2020/attendee/confcal/icalc/presentation/2762" TargetMode="External"/><Relationship Id="rId68" Type="http://schemas.openxmlformats.org/officeDocument/2006/relationships/hyperlink" Target="https://cslide.ctimeetingtech.com/esmo2020/attendee/confcal/show/session/236" TargetMode="External"/><Relationship Id="rId76" Type="http://schemas.openxmlformats.org/officeDocument/2006/relationships/hyperlink" Target="https://cslide.ctimeetingtech.com/esmo2020/attendee/confcal/show/session/236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cslide.ctimeetingtech.com/esmo2020/attendee/confcal/icalc/presentation/367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slide.ctimeetingtech.com/esmo2020/attendee/confcal/show/session/220" TargetMode="External"/><Relationship Id="rId29" Type="http://schemas.openxmlformats.org/officeDocument/2006/relationships/hyperlink" Target="https://cslide.ctimeetingtech.com/esmo2020/attendee/confcal/icalc/presentation/4277" TargetMode="External"/><Relationship Id="rId11" Type="http://schemas.openxmlformats.org/officeDocument/2006/relationships/hyperlink" Target="https://cslide.ctimeetingtech.com/esmo2020/attendee/confcal/icalc/presentation/1572" TargetMode="External"/><Relationship Id="rId24" Type="http://schemas.openxmlformats.org/officeDocument/2006/relationships/hyperlink" Target="https://cslide.ctimeetingtech.com/esmo2020/attendee/confcal/show/session/220" TargetMode="External"/><Relationship Id="rId32" Type="http://schemas.openxmlformats.org/officeDocument/2006/relationships/hyperlink" Target="https://cslide.ctimeetingtech.com/esmo2020/attendee/confcal/show/session/240" TargetMode="External"/><Relationship Id="rId37" Type="http://schemas.openxmlformats.org/officeDocument/2006/relationships/hyperlink" Target="https://cslide.ctimeetingtech.com/esmo2020/attendee/confcal/icalc/presentation/2914" TargetMode="External"/><Relationship Id="rId40" Type="http://schemas.openxmlformats.org/officeDocument/2006/relationships/hyperlink" Target="https://cslide.ctimeetingtech.com/esmo2020/attendee/confcal/show/session/240" TargetMode="External"/><Relationship Id="rId45" Type="http://schemas.openxmlformats.org/officeDocument/2006/relationships/hyperlink" Target="https://cslide.ctimeetingtech.com/esmo2020/attendee/confcal/icalc/presentation/5601" TargetMode="External"/><Relationship Id="rId53" Type="http://schemas.openxmlformats.org/officeDocument/2006/relationships/hyperlink" Target="https://cslide.ctimeetingtech.com/esmo2020/attendee/confcal/show/session/232" TargetMode="External"/><Relationship Id="rId58" Type="http://schemas.openxmlformats.org/officeDocument/2006/relationships/hyperlink" Target="https://cslide.ctimeetingtech.com/esmo2020/attendee/confcal/icalc/presentation/4852" TargetMode="External"/><Relationship Id="rId66" Type="http://schemas.openxmlformats.org/officeDocument/2006/relationships/hyperlink" Target="https://cslide.ctimeetingtech.com/esmo2020/attendee/confcal/show/session/236" TargetMode="External"/><Relationship Id="rId74" Type="http://schemas.openxmlformats.org/officeDocument/2006/relationships/hyperlink" Target="https://cslide.ctimeetingtech.com/esmo2020/attendee/confcal/show/session/236" TargetMode="External"/><Relationship Id="rId79" Type="http://schemas.openxmlformats.org/officeDocument/2006/relationships/footer" Target="footer1.xml"/><Relationship Id="rId5" Type="http://schemas.openxmlformats.org/officeDocument/2006/relationships/styles" Target="styles.xml"/><Relationship Id="rId61" Type="http://schemas.openxmlformats.org/officeDocument/2006/relationships/hyperlink" Target="https://cslide.ctimeetingtech.com/esmo2020/attendee/confcal/show/session/232" TargetMode="External"/><Relationship Id="rId10" Type="http://schemas.openxmlformats.org/officeDocument/2006/relationships/hyperlink" Target="https://cslide.ctimeetingtech.com/esmo2020/attendee/confcal/show/session/220" TargetMode="External"/><Relationship Id="rId19" Type="http://schemas.openxmlformats.org/officeDocument/2006/relationships/hyperlink" Target="https://cslide.ctimeetingtech.com/esmo2020/attendee/confcal/icalc/presentation/1189" TargetMode="External"/><Relationship Id="rId31" Type="http://schemas.openxmlformats.org/officeDocument/2006/relationships/hyperlink" Target="https://cslide.ctimeetingtech.com/esmo2020/attendee/confcal/icalc/presentation/5572" TargetMode="External"/><Relationship Id="rId44" Type="http://schemas.openxmlformats.org/officeDocument/2006/relationships/hyperlink" Target="https://cslide.ctimeetingtech.com/esmo2020/attendee/confcal/show/session/240" TargetMode="External"/><Relationship Id="rId52" Type="http://schemas.openxmlformats.org/officeDocument/2006/relationships/hyperlink" Target="https://cslide.ctimeetingtech.com/esmo2020/attendee/confcal/icalc/presentation/4848" TargetMode="External"/><Relationship Id="rId60" Type="http://schemas.openxmlformats.org/officeDocument/2006/relationships/hyperlink" Target="https://cslide.ctimeetingtech.com/esmo2020/attendee/confcal/icalc/presentation/5125" TargetMode="External"/><Relationship Id="rId65" Type="http://schemas.openxmlformats.org/officeDocument/2006/relationships/hyperlink" Target="https://cslide.ctimeetingtech.com/esmo2020/attendee/confcal/icalc/presentation/3651" TargetMode="External"/><Relationship Id="rId73" Type="http://schemas.openxmlformats.org/officeDocument/2006/relationships/hyperlink" Target="https://cslide.ctimeetingtech.com/esmo2020/attendee/confcal/icalc/presentation/2182" TargetMode="External"/><Relationship Id="rId78" Type="http://schemas.openxmlformats.org/officeDocument/2006/relationships/hyperlink" Target="https://cslide.ctimeetingtech.com/esmo2020/attendee/confcal/show/session/236" TargetMode="External"/><Relationship Id="rId8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slide.ctimeetingtech.com/esmo2020/attendee/confcal/show/session/220" TargetMode="External"/><Relationship Id="rId22" Type="http://schemas.openxmlformats.org/officeDocument/2006/relationships/hyperlink" Target="https://cslide.ctimeetingtech.com/esmo2020/attendee/confcal/show/session/220" TargetMode="External"/><Relationship Id="rId27" Type="http://schemas.openxmlformats.org/officeDocument/2006/relationships/hyperlink" Target="https://cslide.ctimeetingtech.com/esmo2020/attendee/confcal/icalc/presentation/5100" TargetMode="External"/><Relationship Id="rId30" Type="http://schemas.openxmlformats.org/officeDocument/2006/relationships/hyperlink" Target="https://cslide.ctimeetingtech.com/esmo2020/attendee/confcal/show/session/240" TargetMode="External"/><Relationship Id="rId35" Type="http://schemas.openxmlformats.org/officeDocument/2006/relationships/hyperlink" Target="https://cslide.ctimeetingtech.com/esmo2020/attendee/confcal/icalc/presentation/4308" TargetMode="External"/><Relationship Id="rId43" Type="http://schemas.openxmlformats.org/officeDocument/2006/relationships/hyperlink" Target="https://cslide.ctimeetingtech.com/esmo2020/attendee/confcal/icalc/presentation/1052" TargetMode="External"/><Relationship Id="rId48" Type="http://schemas.openxmlformats.org/officeDocument/2006/relationships/hyperlink" Target="https://cslide.ctimeetingtech.com/esmo2020/attendee/confcal/show/session/240" TargetMode="External"/><Relationship Id="rId56" Type="http://schemas.openxmlformats.org/officeDocument/2006/relationships/hyperlink" Target="https://cslide.ctimeetingtech.com/esmo2020/attendee/confcal/icalc/presentation/2926" TargetMode="External"/><Relationship Id="rId64" Type="http://schemas.openxmlformats.org/officeDocument/2006/relationships/hyperlink" Target="https://cslide.ctimeetingtech.com/esmo2020/attendee/confcal/show/session/236" TargetMode="External"/><Relationship Id="rId69" Type="http://schemas.openxmlformats.org/officeDocument/2006/relationships/hyperlink" Target="https://cslide.ctimeetingtech.com/esmo2020/attendee/confcal/icalc/presentation/5132" TargetMode="External"/><Relationship Id="rId77" Type="http://schemas.openxmlformats.org/officeDocument/2006/relationships/hyperlink" Target="https://cslide.ctimeetingtech.com/esmo2020/attendee/confcal/icalc/presentation/5133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cslide.ctimeetingtech.com/esmo2020/attendee/confcal/show/session/232" TargetMode="External"/><Relationship Id="rId72" Type="http://schemas.openxmlformats.org/officeDocument/2006/relationships/hyperlink" Target="https://cslide.ctimeetingtech.com/esmo2020/attendee/confcal/show/session/236" TargetMode="Externa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cslide.ctimeetingtech.com/esmo2020/attendee/confcal/show/session/220" TargetMode="External"/><Relationship Id="rId17" Type="http://schemas.openxmlformats.org/officeDocument/2006/relationships/hyperlink" Target="https://cslide.ctimeetingtech.com/esmo2020/attendee/confcal/icalc/presentation/5099" TargetMode="External"/><Relationship Id="rId25" Type="http://schemas.openxmlformats.org/officeDocument/2006/relationships/hyperlink" Target="https://cslide.ctimeetingtech.com/esmo2020/attendee/confcal/icalc/presentation/4876" TargetMode="External"/><Relationship Id="rId33" Type="http://schemas.openxmlformats.org/officeDocument/2006/relationships/hyperlink" Target="https://cslide.ctimeetingtech.com/esmo2020/attendee/confcal/icalc/presentation/5574" TargetMode="External"/><Relationship Id="rId38" Type="http://schemas.openxmlformats.org/officeDocument/2006/relationships/hyperlink" Target="https://cslide.ctimeetingtech.com/esmo2020/attendee/confcal/show/session/240" TargetMode="External"/><Relationship Id="rId46" Type="http://schemas.openxmlformats.org/officeDocument/2006/relationships/hyperlink" Target="https://cslide.ctimeetingtech.com/esmo2020/attendee/confcal/show/session/240" TargetMode="External"/><Relationship Id="rId59" Type="http://schemas.openxmlformats.org/officeDocument/2006/relationships/hyperlink" Target="https://cslide.ctimeetingtech.com/esmo2020/attendee/confcal/show/session/232" TargetMode="External"/><Relationship Id="rId67" Type="http://schemas.openxmlformats.org/officeDocument/2006/relationships/hyperlink" Target="https://cslide.ctimeetingtech.com/esmo2020/attendee/confcal/icalc/presentation/4877" TargetMode="External"/><Relationship Id="rId20" Type="http://schemas.openxmlformats.org/officeDocument/2006/relationships/hyperlink" Target="https://cslide.ctimeetingtech.com/esmo2020/attendee/confcal/show/session/220" TargetMode="External"/><Relationship Id="rId41" Type="http://schemas.openxmlformats.org/officeDocument/2006/relationships/hyperlink" Target="https://cslide.ctimeetingtech.com/esmo2020/attendee/confcal/icalc/presentation/5575" TargetMode="External"/><Relationship Id="rId54" Type="http://schemas.openxmlformats.org/officeDocument/2006/relationships/hyperlink" Target="https://cslide.ctimeetingtech.com/esmo2020/attendee/confcal/icalc/presentation/5124" TargetMode="External"/><Relationship Id="rId62" Type="http://schemas.openxmlformats.org/officeDocument/2006/relationships/hyperlink" Target="https://cslide.ctimeetingtech.com/esmo2020/attendee/confcal/show/session/236" TargetMode="External"/><Relationship Id="rId70" Type="http://schemas.openxmlformats.org/officeDocument/2006/relationships/hyperlink" Target="https://cslide.ctimeetingtech.com/esmo2020/attendee/confcal/show/session/236" TargetMode="External"/><Relationship Id="rId75" Type="http://schemas.openxmlformats.org/officeDocument/2006/relationships/hyperlink" Target="https://cslide.ctimeetingtech.com/esmo2020/attendee/confcal/icalc/presentation/488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cslide.ctimeetingtech.com/esmo2020/attendee/confcal/icalc/presentation/4868" TargetMode="External"/><Relationship Id="rId23" Type="http://schemas.openxmlformats.org/officeDocument/2006/relationships/hyperlink" Target="https://cslide.ctimeetingtech.com/esmo2020/attendee/confcal/icalc/presentation/2214" TargetMode="External"/><Relationship Id="rId28" Type="http://schemas.openxmlformats.org/officeDocument/2006/relationships/hyperlink" Target="https://cslide.ctimeetingtech.com/esmo2020/attendee/confcal/show/session/240" TargetMode="External"/><Relationship Id="rId36" Type="http://schemas.openxmlformats.org/officeDocument/2006/relationships/hyperlink" Target="https://cslide.ctimeetingtech.com/esmo2020/attendee/confcal/show/session/240" TargetMode="External"/><Relationship Id="rId49" Type="http://schemas.openxmlformats.org/officeDocument/2006/relationships/hyperlink" Target="https://cslide.ctimeetingtech.com/esmo2020/attendee/confcal/show/session/232" TargetMode="External"/><Relationship Id="rId57" Type="http://schemas.openxmlformats.org/officeDocument/2006/relationships/hyperlink" Target="https://cslide.ctimeetingtech.com/esmo2020/attendee/confcal/show/session/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63AD4D4B48443A33D2BD288F12889" ma:contentTypeVersion="13" ma:contentTypeDescription="Create a new document." ma:contentTypeScope="" ma:versionID="792b03804ade88dbb9212998ec081eb5">
  <xsd:schema xmlns:xsd="http://www.w3.org/2001/XMLSchema" xmlns:xs="http://www.w3.org/2001/XMLSchema" xmlns:p="http://schemas.microsoft.com/office/2006/metadata/properties" xmlns:ns3="c475654e-7d8d-4da6-93e9-dda087a4d54f" xmlns:ns4="103d2f22-8718-4cbd-91a0-b821eb969bdb" targetNamespace="http://schemas.microsoft.com/office/2006/metadata/properties" ma:root="true" ma:fieldsID="b15104c02965756ce6c1bf5b2e154ced" ns3:_="" ns4:_="">
    <xsd:import namespace="c475654e-7d8d-4da6-93e9-dda087a4d54f"/>
    <xsd:import namespace="103d2f22-8718-4cbd-91a0-b821eb969b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5654e-7d8d-4da6-93e9-dda087a4d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d2f22-8718-4cbd-91a0-b821eb969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1A5B9E-A9EC-4597-A8EC-2FC04BE82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5654e-7d8d-4da6-93e9-dda087a4d54f"/>
    <ds:schemaRef ds:uri="103d2f22-8718-4cbd-91a0-b821eb969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26EF7-6096-4C2A-A77D-32C3989EE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FBB12-4819-4FA2-B87A-C4D6308CFF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Villevoye</dc:creator>
  <cp:keywords/>
  <dc:description/>
  <cp:lastModifiedBy>Judith Villevoye</cp:lastModifiedBy>
  <cp:revision>1</cp:revision>
  <dcterms:created xsi:type="dcterms:W3CDTF">2020-09-03T09:40:00Z</dcterms:created>
  <dcterms:modified xsi:type="dcterms:W3CDTF">2020-09-03T09:44:00Z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iteId">
    <vt:lpwstr>fcb2b37b-5da0-466b-9b83-0014b67a7c78</vt:lpwstr>
  </property>
  <property fmtid="{D5CDD505-2E9C-101B-9397-08002B2CF9AE}" pid="4" name="MSIP_Label_2c76c141-ac86-40e5-abf2-c6f60e474cee_Owner">
    <vt:lpwstr>judith.villevoye@bayer.com</vt:lpwstr>
  </property>
  <property fmtid="{D5CDD505-2E9C-101B-9397-08002B2CF9AE}" pid="5" name="MSIP_Label_2c76c141-ac86-40e5-abf2-c6f60e474cee_SetDate">
    <vt:lpwstr>2020-09-03T09:44:00.5837597Z</vt:lpwstr>
  </property>
  <property fmtid="{D5CDD505-2E9C-101B-9397-08002B2CF9AE}" pid="6" name="MSIP_Label_2c76c141-ac86-40e5-abf2-c6f60e474cee_Name">
    <vt:lpwstr>RESTRICTED</vt:lpwstr>
  </property>
  <property fmtid="{D5CDD505-2E9C-101B-9397-08002B2CF9AE}" pid="7" name="MSIP_Label_2c76c141-ac86-40e5-abf2-c6f60e474cee_Application">
    <vt:lpwstr>Microsoft Azure Information Protection</vt:lpwstr>
  </property>
  <property fmtid="{D5CDD505-2E9C-101B-9397-08002B2CF9AE}" pid="8" name="MSIP_Label_2c76c141-ac86-40e5-abf2-c6f60e474cee_Extended_MSFT_Method">
    <vt:lpwstr>Automatic</vt:lpwstr>
  </property>
  <property fmtid="{D5CDD505-2E9C-101B-9397-08002B2CF9AE}" pid="9" name="Sensitivity">
    <vt:lpwstr>RESTRICTED</vt:lpwstr>
  </property>
  <property fmtid="{D5CDD505-2E9C-101B-9397-08002B2CF9AE}" pid="10" name="ContentTypeId">
    <vt:lpwstr>0x0101005C963AD4D4B48443A33D2BD288F12889</vt:lpwstr>
  </property>
</Properties>
</file>